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16" w:rsidRPr="00C83616" w:rsidRDefault="00C83616" w:rsidP="00C83616">
      <w:pPr>
        <w:pStyle w:val="ConsPlusNormal"/>
        <w:rPr>
          <w:rFonts w:ascii="PT Astra Serif" w:hAnsi="PT Astra Serif"/>
          <w:sz w:val="24"/>
          <w:szCs w:val="24"/>
        </w:rPr>
      </w:pPr>
      <w:r w:rsidRPr="00C83616">
        <w:rPr>
          <w:rFonts w:ascii="PT Astra Serif" w:hAnsi="PT Astra Serif"/>
          <w:sz w:val="24"/>
          <w:szCs w:val="24"/>
        </w:rPr>
        <w:fldChar w:fldCharType="begin"/>
      </w:r>
      <w:r w:rsidRPr="00C83616">
        <w:rPr>
          <w:rFonts w:ascii="PT Astra Serif" w:hAnsi="PT Astra Serif"/>
          <w:sz w:val="24"/>
          <w:szCs w:val="24"/>
        </w:rPr>
        <w:instrText>HYPERLINK "consultantplus://offline/ref=9DE07FF8FD4472864D661069970DAE461817800B6A0D80929B5BA8901C8BAFF8B62EF124E80412C9ACC3B69DC378B54C51B855E2EE8ADDBFS1J" \h</w:instrText>
      </w:r>
      <w:r w:rsidRPr="00C83616">
        <w:rPr>
          <w:rFonts w:ascii="PT Astra Serif" w:hAnsi="PT Astra Serif"/>
          <w:sz w:val="24"/>
          <w:szCs w:val="24"/>
        </w:rPr>
        <w:fldChar w:fldCharType="separate"/>
      </w:r>
      <w:r w:rsidRPr="00C83616">
        <w:rPr>
          <w:rFonts w:ascii="PT Astra Serif" w:hAnsi="PT Astra Serif"/>
          <w:i/>
          <w:sz w:val="24"/>
          <w:szCs w:val="24"/>
        </w:rPr>
        <w:t>Постановление Правительства РФ от 14.07.2012 N 717 (ред. от 18.01.2023) "О Государственной программе развития сельского хозяйства и регулирования рынков сельскохозяйственной про</w:t>
      </w:r>
      <w:r>
        <w:rPr>
          <w:rFonts w:ascii="PT Astra Serif" w:hAnsi="PT Astra Serif"/>
          <w:i/>
          <w:sz w:val="24"/>
          <w:szCs w:val="24"/>
        </w:rPr>
        <w:t>дукции, сырья и продовольствия"</w:t>
      </w:r>
      <w:r w:rsidRPr="00C83616">
        <w:rPr>
          <w:rFonts w:ascii="PT Astra Serif" w:hAnsi="PT Astra Serif"/>
          <w:sz w:val="24"/>
          <w:szCs w:val="24"/>
        </w:rPr>
        <w:fldChar w:fldCharType="end"/>
      </w:r>
      <w:r w:rsidRPr="00C83616">
        <w:rPr>
          <w:rFonts w:ascii="PT Astra Serif" w:hAnsi="PT Astra Serif"/>
          <w:sz w:val="24"/>
          <w:szCs w:val="24"/>
        </w:rPr>
        <w:br/>
      </w:r>
    </w:p>
    <w:p w:rsidR="00C83616" w:rsidRDefault="00C83616">
      <w:pPr>
        <w:pStyle w:val="ConsPlusNormal"/>
        <w:jc w:val="right"/>
        <w:outlineLvl w:val="0"/>
        <w:rPr>
          <w:rFonts w:ascii="PT Astra Serif" w:hAnsi="PT Astra Serif"/>
          <w:sz w:val="24"/>
          <w:szCs w:val="24"/>
        </w:rPr>
      </w:pPr>
    </w:p>
    <w:p w:rsidR="00C83616" w:rsidRPr="00C83616" w:rsidRDefault="00C83616">
      <w:pPr>
        <w:pStyle w:val="ConsPlusNormal"/>
        <w:jc w:val="right"/>
        <w:outlineLvl w:val="0"/>
        <w:rPr>
          <w:rFonts w:ascii="PT Astra Serif" w:hAnsi="PT Astra Serif"/>
          <w:sz w:val="24"/>
          <w:szCs w:val="24"/>
        </w:rPr>
      </w:pPr>
      <w:r w:rsidRPr="00C83616">
        <w:rPr>
          <w:rFonts w:ascii="PT Astra Serif" w:hAnsi="PT Astra Serif"/>
          <w:sz w:val="24"/>
          <w:szCs w:val="24"/>
        </w:rPr>
        <w:t>Приложение N 8</w:t>
      </w:r>
    </w:p>
    <w:p w:rsidR="00C83616" w:rsidRPr="00C83616" w:rsidRDefault="00C83616">
      <w:pPr>
        <w:pStyle w:val="ConsPlusNormal"/>
        <w:jc w:val="right"/>
        <w:rPr>
          <w:rFonts w:ascii="PT Astra Serif" w:hAnsi="PT Astra Serif"/>
          <w:sz w:val="24"/>
          <w:szCs w:val="24"/>
        </w:rPr>
      </w:pPr>
      <w:r w:rsidRPr="00C83616">
        <w:rPr>
          <w:rFonts w:ascii="PT Astra Serif" w:hAnsi="PT Astra Serif"/>
          <w:sz w:val="24"/>
          <w:szCs w:val="24"/>
        </w:rPr>
        <w:t>к Государственной программе развития</w:t>
      </w:r>
    </w:p>
    <w:p w:rsidR="00C83616" w:rsidRPr="00C83616" w:rsidRDefault="00C83616">
      <w:pPr>
        <w:pStyle w:val="ConsPlusNormal"/>
        <w:jc w:val="right"/>
        <w:rPr>
          <w:rFonts w:ascii="PT Astra Serif" w:hAnsi="PT Astra Serif"/>
          <w:sz w:val="24"/>
          <w:szCs w:val="24"/>
        </w:rPr>
      </w:pPr>
      <w:r w:rsidRPr="00C83616">
        <w:rPr>
          <w:rFonts w:ascii="PT Astra Serif" w:hAnsi="PT Astra Serif"/>
          <w:sz w:val="24"/>
          <w:szCs w:val="24"/>
        </w:rPr>
        <w:t>сельского хозяйства и регулирования</w:t>
      </w:r>
    </w:p>
    <w:p w:rsidR="00C83616" w:rsidRPr="00C83616" w:rsidRDefault="00C83616">
      <w:pPr>
        <w:pStyle w:val="ConsPlusNormal"/>
        <w:jc w:val="right"/>
        <w:rPr>
          <w:rFonts w:ascii="PT Astra Serif" w:hAnsi="PT Astra Serif"/>
          <w:sz w:val="24"/>
          <w:szCs w:val="24"/>
        </w:rPr>
      </w:pPr>
      <w:r w:rsidRPr="00C83616">
        <w:rPr>
          <w:rFonts w:ascii="PT Astra Serif" w:hAnsi="PT Astra Serif"/>
          <w:sz w:val="24"/>
          <w:szCs w:val="24"/>
        </w:rPr>
        <w:t>рынков сельскохозяйственной продукции,</w:t>
      </w:r>
    </w:p>
    <w:p w:rsidR="00C83616" w:rsidRPr="00C83616" w:rsidRDefault="00C83616">
      <w:pPr>
        <w:pStyle w:val="ConsPlusNormal"/>
        <w:jc w:val="right"/>
        <w:rPr>
          <w:rFonts w:ascii="PT Astra Serif" w:hAnsi="PT Astra Serif"/>
          <w:sz w:val="24"/>
          <w:szCs w:val="24"/>
        </w:rPr>
      </w:pPr>
      <w:r w:rsidRPr="00C83616">
        <w:rPr>
          <w:rFonts w:ascii="PT Astra Serif" w:hAnsi="PT Astra Serif"/>
          <w:sz w:val="24"/>
          <w:szCs w:val="24"/>
        </w:rPr>
        <w:t>сырья и продовольствия</w:t>
      </w:r>
    </w:p>
    <w:p w:rsidR="00C83616" w:rsidRPr="00C83616" w:rsidRDefault="00C83616">
      <w:pPr>
        <w:pStyle w:val="ConsPlusNormal"/>
        <w:jc w:val="both"/>
        <w:rPr>
          <w:rFonts w:ascii="PT Astra Serif" w:hAnsi="PT Astra Serif"/>
          <w:sz w:val="24"/>
          <w:szCs w:val="24"/>
        </w:rPr>
      </w:pPr>
    </w:p>
    <w:p w:rsidR="00C83616" w:rsidRPr="00C83616" w:rsidRDefault="00C83616">
      <w:pPr>
        <w:pStyle w:val="ConsPlusTitle"/>
        <w:jc w:val="center"/>
        <w:rPr>
          <w:rFonts w:ascii="PT Astra Serif" w:hAnsi="PT Astra Serif"/>
          <w:sz w:val="24"/>
          <w:szCs w:val="24"/>
        </w:rPr>
      </w:pPr>
      <w:r w:rsidRPr="00C83616">
        <w:rPr>
          <w:rFonts w:ascii="PT Astra Serif" w:hAnsi="PT Astra Serif"/>
          <w:sz w:val="24"/>
          <w:szCs w:val="24"/>
        </w:rPr>
        <w:t>ПРАВИЛА</w:t>
      </w:r>
    </w:p>
    <w:p w:rsidR="00C83616" w:rsidRPr="00C83616" w:rsidRDefault="00C83616">
      <w:pPr>
        <w:pStyle w:val="ConsPlusTitle"/>
        <w:jc w:val="center"/>
        <w:rPr>
          <w:rFonts w:ascii="PT Astra Serif" w:hAnsi="PT Astra Serif"/>
          <w:sz w:val="24"/>
          <w:szCs w:val="24"/>
        </w:rPr>
      </w:pPr>
      <w:r w:rsidRPr="00C83616">
        <w:rPr>
          <w:rFonts w:ascii="PT Astra Serif" w:hAnsi="PT Astra Serif"/>
          <w:sz w:val="24"/>
          <w:szCs w:val="24"/>
        </w:rPr>
        <w:t xml:space="preserve">ПРЕДОСТАВЛЕНИЯ И РАСПРЕДЕЛЕНИЯ СУБСИДИЙ </w:t>
      </w:r>
      <w:proofErr w:type="gramStart"/>
      <w:r w:rsidRPr="00C83616">
        <w:rPr>
          <w:rFonts w:ascii="PT Astra Serif" w:hAnsi="PT Astra Serif"/>
          <w:sz w:val="24"/>
          <w:szCs w:val="24"/>
        </w:rPr>
        <w:t>ИЗ</w:t>
      </w:r>
      <w:proofErr w:type="gramEnd"/>
      <w:r w:rsidRPr="00C83616">
        <w:rPr>
          <w:rFonts w:ascii="PT Astra Serif" w:hAnsi="PT Astra Serif"/>
          <w:sz w:val="24"/>
          <w:szCs w:val="24"/>
        </w:rPr>
        <w:t xml:space="preserve"> ФЕДЕРАЛЬНОГО</w:t>
      </w:r>
    </w:p>
    <w:p w:rsidR="00C83616" w:rsidRPr="00C83616" w:rsidRDefault="00C83616">
      <w:pPr>
        <w:pStyle w:val="ConsPlusTitle"/>
        <w:jc w:val="center"/>
        <w:rPr>
          <w:rFonts w:ascii="PT Astra Serif" w:hAnsi="PT Astra Serif"/>
          <w:sz w:val="24"/>
          <w:szCs w:val="24"/>
        </w:rPr>
      </w:pPr>
      <w:r w:rsidRPr="00C83616">
        <w:rPr>
          <w:rFonts w:ascii="PT Astra Serif" w:hAnsi="PT Astra Serif"/>
          <w:sz w:val="24"/>
          <w:szCs w:val="24"/>
        </w:rPr>
        <w:t>БЮДЖЕТА БЮДЖЕТАМ СУБЪЕКТОВ РОССИЙСКОЙ ФЕДЕРАЦИИ</w:t>
      </w:r>
    </w:p>
    <w:p w:rsidR="00C83616" w:rsidRPr="00C83616" w:rsidRDefault="00C83616">
      <w:pPr>
        <w:pStyle w:val="ConsPlusTitle"/>
        <w:jc w:val="center"/>
        <w:rPr>
          <w:rFonts w:ascii="PT Astra Serif" w:hAnsi="PT Astra Serif"/>
          <w:sz w:val="24"/>
          <w:szCs w:val="24"/>
        </w:rPr>
      </w:pPr>
      <w:r w:rsidRPr="00C83616">
        <w:rPr>
          <w:rFonts w:ascii="PT Astra Serif" w:hAnsi="PT Astra Serif"/>
          <w:sz w:val="24"/>
          <w:szCs w:val="24"/>
        </w:rPr>
        <w:t xml:space="preserve">НА СТИМУЛИРОВАНИЕ РАЗВИТИЯ </w:t>
      </w:r>
      <w:proofErr w:type="gramStart"/>
      <w:r w:rsidRPr="00C83616">
        <w:rPr>
          <w:rFonts w:ascii="PT Astra Serif" w:hAnsi="PT Astra Serif"/>
          <w:sz w:val="24"/>
          <w:szCs w:val="24"/>
        </w:rPr>
        <w:t>ПРИОРИТЕТНЫХ</w:t>
      </w:r>
      <w:proofErr w:type="gramEnd"/>
      <w:r w:rsidRPr="00C83616">
        <w:rPr>
          <w:rFonts w:ascii="PT Astra Serif" w:hAnsi="PT Astra Serif"/>
          <w:sz w:val="24"/>
          <w:szCs w:val="24"/>
        </w:rPr>
        <w:t xml:space="preserve"> ПОДОТРАСЛЕЙ</w:t>
      </w:r>
    </w:p>
    <w:p w:rsidR="00C83616" w:rsidRPr="00C83616" w:rsidRDefault="00C83616">
      <w:pPr>
        <w:pStyle w:val="ConsPlusTitle"/>
        <w:jc w:val="center"/>
        <w:rPr>
          <w:rFonts w:ascii="PT Astra Serif" w:hAnsi="PT Astra Serif"/>
          <w:sz w:val="24"/>
          <w:szCs w:val="24"/>
        </w:rPr>
      </w:pPr>
      <w:r w:rsidRPr="00C83616">
        <w:rPr>
          <w:rFonts w:ascii="PT Astra Serif" w:hAnsi="PT Astra Serif"/>
          <w:sz w:val="24"/>
          <w:szCs w:val="24"/>
        </w:rPr>
        <w:t>АГРОПРОМЫШЛЕННОГО КОМПЛЕКСА И РАЗВИТИЕ МАЛЫХ</w:t>
      </w:r>
    </w:p>
    <w:p w:rsidR="00C83616" w:rsidRPr="00C83616" w:rsidRDefault="00C83616">
      <w:pPr>
        <w:pStyle w:val="ConsPlusTitle"/>
        <w:jc w:val="center"/>
        <w:rPr>
          <w:rFonts w:ascii="PT Astra Serif" w:hAnsi="PT Astra Serif"/>
          <w:sz w:val="24"/>
          <w:szCs w:val="24"/>
        </w:rPr>
      </w:pPr>
      <w:r w:rsidRPr="00C83616">
        <w:rPr>
          <w:rFonts w:ascii="PT Astra Serif" w:hAnsi="PT Astra Serif"/>
          <w:sz w:val="24"/>
          <w:szCs w:val="24"/>
        </w:rPr>
        <w:t>ФОРМ ХОЗЯЙСТВОВАНИЯ</w:t>
      </w:r>
    </w:p>
    <w:p w:rsidR="00C83616" w:rsidRPr="00C83616" w:rsidRDefault="00C83616">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C83616" w:rsidRPr="00C836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3616" w:rsidRPr="00C83616" w:rsidRDefault="00C83616">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83616" w:rsidRPr="00C83616" w:rsidRDefault="00C83616">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83616" w:rsidRPr="00C83616" w:rsidRDefault="00C83616">
            <w:pPr>
              <w:pStyle w:val="ConsPlusNormal"/>
              <w:jc w:val="center"/>
              <w:rPr>
                <w:rFonts w:ascii="PT Astra Serif" w:hAnsi="PT Astra Serif"/>
                <w:sz w:val="24"/>
                <w:szCs w:val="24"/>
              </w:rPr>
            </w:pPr>
            <w:r w:rsidRPr="00C83616">
              <w:rPr>
                <w:rFonts w:ascii="PT Astra Serif" w:hAnsi="PT Astra Serif"/>
                <w:sz w:val="24"/>
                <w:szCs w:val="24"/>
              </w:rPr>
              <w:t>Список изменяющих документов</w:t>
            </w:r>
          </w:p>
          <w:p w:rsidR="00C83616" w:rsidRPr="00C83616" w:rsidRDefault="00C83616">
            <w:pPr>
              <w:pStyle w:val="ConsPlusNormal"/>
              <w:jc w:val="center"/>
              <w:rPr>
                <w:rFonts w:ascii="PT Astra Serif" w:hAnsi="PT Astra Serif"/>
                <w:sz w:val="24"/>
                <w:szCs w:val="24"/>
              </w:rPr>
            </w:pPr>
            <w:proofErr w:type="gramStart"/>
            <w:r w:rsidRPr="00C83616">
              <w:rPr>
                <w:rFonts w:ascii="PT Astra Serif" w:hAnsi="PT Astra Serif"/>
                <w:sz w:val="24"/>
                <w:szCs w:val="24"/>
              </w:rPr>
              <w:t xml:space="preserve">(в ред. Постановлений Правительства РФ от 01.12.2022 </w:t>
            </w:r>
            <w:hyperlink r:id="rId4">
              <w:r w:rsidRPr="00C83616">
                <w:rPr>
                  <w:rFonts w:ascii="PT Astra Serif" w:hAnsi="PT Astra Serif"/>
                  <w:sz w:val="24"/>
                  <w:szCs w:val="24"/>
                </w:rPr>
                <w:t>N 2201</w:t>
              </w:r>
            </w:hyperlink>
            <w:r w:rsidRPr="00C83616">
              <w:rPr>
                <w:rFonts w:ascii="PT Astra Serif" w:hAnsi="PT Astra Serif"/>
                <w:sz w:val="24"/>
                <w:szCs w:val="24"/>
              </w:rPr>
              <w:t>,</w:t>
            </w:r>
            <w:proofErr w:type="gramEnd"/>
          </w:p>
          <w:p w:rsidR="00C83616" w:rsidRPr="00C83616" w:rsidRDefault="00C83616">
            <w:pPr>
              <w:pStyle w:val="ConsPlusNormal"/>
              <w:jc w:val="center"/>
              <w:rPr>
                <w:rFonts w:ascii="PT Astra Serif" w:hAnsi="PT Astra Serif"/>
                <w:sz w:val="24"/>
                <w:szCs w:val="24"/>
              </w:rPr>
            </w:pPr>
            <w:r w:rsidRPr="00C83616">
              <w:rPr>
                <w:rFonts w:ascii="PT Astra Serif" w:hAnsi="PT Astra Serif"/>
                <w:sz w:val="24"/>
                <w:szCs w:val="24"/>
              </w:rPr>
              <w:t xml:space="preserve">от 18.01.2023 </w:t>
            </w:r>
            <w:hyperlink r:id="rId5">
              <w:r w:rsidRPr="00C83616">
                <w:rPr>
                  <w:rFonts w:ascii="PT Astra Serif" w:hAnsi="PT Astra Serif"/>
                  <w:sz w:val="24"/>
                  <w:szCs w:val="24"/>
                </w:rPr>
                <w:t>N 42</w:t>
              </w:r>
            </w:hyperlink>
            <w:r w:rsidRPr="00C83616">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3616" w:rsidRPr="00C83616" w:rsidRDefault="00C83616">
            <w:pPr>
              <w:pStyle w:val="ConsPlusNormal"/>
              <w:rPr>
                <w:rFonts w:ascii="PT Astra Serif" w:hAnsi="PT Astra Serif"/>
                <w:sz w:val="24"/>
                <w:szCs w:val="24"/>
              </w:rPr>
            </w:pPr>
          </w:p>
        </w:tc>
      </w:tr>
    </w:tbl>
    <w:p w:rsidR="00C83616" w:rsidRPr="00C83616" w:rsidRDefault="00C83616">
      <w:pPr>
        <w:pStyle w:val="ConsPlusNormal"/>
        <w:jc w:val="center"/>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C83616">
        <w:rPr>
          <w:rFonts w:ascii="PT Astra Serif" w:hAnsi="PT Astra Serif"/>
          <w:sz w:val="24"/>
          <w:szCs w:val="24"/>
        </w:rPr>
        <w:t>подотраслей</w:t>
      </w:r>
      <w:proofErr w:type="spellEnd"/>
      <w:r w:rsidRPr="00C83616">
        <w:rPr>
          <w:rFonts w:ascii="PT Astra Serif" w:hAnsi="PT Astra Serif"/>
          <w:sz w:val="24"/>
          <w:szCs w:val="24"/>
        </w:rPr>
        <w:t xml:space="preserve"> агропромышленного комплекса и развитие малых форм хозяйствования (далее - субсидии).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2. Понятия, используемые в настоящих Правилах, означают следующее:</w:t>
      </w:r>
    </w:p>
    <w:p w:rsidR="00C83616" w:rsidRPr="00C83616" w:rsidRDefault="00C83616">
      <w:pPr>
        <w:pStyle w:val="ConsPlusNormal"/>
        <w:spacing w:before="200"/>
        <w:ind w:firstLine="540"/>
        <w:jc w:val="both"/>
        <w:rPr>
          <w:rFonts w:ascii="PT Astra Serif" w:hAnsi="PT Astra Serif"/>
          <w:sz w:val="24"/>
          <w:szCs w:val="24"/>
        </w:rPr>
      </w:pPr>
      <w:bookmarkStart w:id="0" w:name="P18"/>
      <w:bookmarkEnd w:id="0"/>
      <w:proofErr w:type="gramStart"/>
      <w:r w:rsidRPr="00C83616">
        <w:rPr>
          <w:rFonts w:ascii="PT Astra Serif" w:hAnsi="PT Astra Serif"/>
          <w:sz w:val="24"/>
          <w:szCs w:val="24"/>
        </w:rPr>
        <w:t>а) "грант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rsidRPr="00C83616">
        <w:rPr>
          <w:rFonts w:ascii="PT Astra Serif" w:hAnsi="PT Astra Serif"/>
          <w:sz w:val="24"/>
          <w:szCs w:val="24"/>
        </w:rPr>
        <w:t>микропредприятия</w:t>
      </w:r>
      <w:proofErr w:type="spellEnd"/>
      <w:r w:rsidRPr="00C83616">
        <w:rPr>
          <w:rFonts w:ascii="PT Astra Serif" w:hAnsi="PT Astra Serif"/>
          <w:sz w:val="24"/>
          <w:szCs w:val="24"/>
        </w:rPr>
        <w:t xml:space="preserve"> или малого предприятия и включенным в единый реестр субъектов малого и среднего</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 xml:space="preserve">предпринимательства в соответствии с Федеральным </w:t>
      </w:r>
      <w:hyperlink r:id="rId6">
        <w:r w:rsidRPr="00C83616">
          <w:rPr>
            <w:rFonts w:ascii="PT Astra Serif" w:hAnsi="PT Astra Serif"/>
            <w:sz w:val="24"/>
            <w:szCs w:val="24"/>
          </w:rPr>
          <w:t>законом</w:t>
        </w:r>
      </w:hyperlink>
      <w:r w:rsidRPr="00C83616">
        <w:rPr>
          <w:rFonts w:ascii="PT Astra Serif" w:hAnsi="PT Astra Serif"/>
          <w:sz w:val="24"/>
          <w:szCs w:val="24"/>
        </w:rP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w:t>
      </w:r>
      <w:proofErr w:type="gramEnd"/>
      <w:r w:rsidRPr="00C83616">
        <w:rPr>
          <w:rFonts w:ascii="PT Astra Serif" w:hAnsi="PT Astra Serif"/>
          <w:sz w:val="24"/>
          <w:szCs w:val="24"/>
        </w:rPr>
        <w:t xml:space="preserve">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на сельских территориях и территориях сельских агломераций субъекта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bookmarkStart w:id="1" w:name="P19"/>
      <w:bookmarkEnd w:id="1"/>
      <w:proofErr w:type="gramStart"/>
      <w:r w:rsidRPr="00C83616">
        <w:rPr>
          <w:rFonts w:ascii="PT Astra Serif" w:hAnsi="PT Astra Serif"/>
          <w:sz w:val="24"/>
          <w:szCs w:val="24"/>
        </w:rPr>
        <w:t xml:space="preserve">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w:t>
      </w:r>
      <w:r w:rsidRPr="00C83616">
        <w:rPr>
          <w:rFonts w:ascii="PT Astra Serif" w:hAnsi="PT Astra Serif"/>
          <w:sz w:val="24"/>
          <w:szCs w:val="24"/>
        </w:rPr>
        <w:lastRenderedPageBreak/>
        <w:t xml:space="preserve">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и трудоустройства на постоянную работу новых работников исходя из расчета трудоустройства на</w:t>
      </w:r>
      <w:proofErr w:type="gramEnd"/>
      <w:r w:rsidRPr="00C83616">
        <w:rPr>
          <w:rFonts w:ascii="PT Astra Serif" w:hAnsi="PT Astra Serif"/>
          <w:sz w:val="24"/>
          <w:szCs w:val="24"/>
        </w:rPr>
        <w:t xml:space="preserve">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w:t>
      </w:r>
      <w:proofErr w:type="gramStart"/>
      <w:r w:rsidRPr="00C83616">
        <w:rPr>
          <w:rFonts w:ascii="PT Astra Serif" w:hAnsi="PT Astra Serif"/>
          <w:sz w:val="24"/>
          <w:szCs w:val="24"/>
        </w:rPr>
        <w:t>дств гр</w:t>
      </w:r>
      <w:proofErr w:type="gramEnd"/>
      <w:r w:rsidRPr="00C83616">
        <w:rPr>
          <w:rFonts w:ascii="PT Astra Serif" w:hAnsi="PT Astra Serif"/>
          <w:sz w:val="24"/>
          <w:szCs w:val="24"/>
        </w:rPr>
        <w:t>анта не допускается. Имущество, приобретенное в целях развития материально-технической базы за счет сре</w:t>
      </w:r>
      <w:proofErr w:type="gramStart"/>
      <w:r w:rsidRPr="00C83616">
        <w:rPr>
          <w:rFonts w:ascii="PT Astra Serif" w:hAnsi="PT Astra Serif"/>
          <w:sz w:val="24"/>
          <w:szCs w:val="24"/>
        </w:rPr>
        <w:t>дств гр</w:t>
      </w:r>
      <w:proofErr w:type="gramEnd"/>
      <w:r w:rsidRPr="00C83616">
        <w:rPr>
          <w:rFonts w:ascii="PT Astra Serif" w:hAnsi="PT Astra Serif"/>
          <w:sz w:val="24"/>
          <w:szCs w:val="24"/>
        </w:rPr>
        <w:t>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C83616" w:rsidRPr="00C83616" w:rsidRDefault="00C83616">
      <w:pPr>
        <w:pStyle w:val="ConsPlusNormal"/>
        <w:spacing w:before="200"/>
        <w:ind w:firstLine="540"/>
        <w:jc w:val="both"/>
        <w:rPr>
          <w:rFonts w:ascii="PT Astra Serif" w:hAnsi="PT Astra Serif"/>
          <w:sz w:val="24"/>
          <w:szCs w:val="24"/>
        </w:rPr>
      </w:pPr>
      <w:bookmarkStart w:id="2" w:name="P21"/>
      <w:bookmarkEnd w:id="2"/>
      <w:proofErr w:type="gramStart"/>
      <w:r w:rsidRPr="00C83616">
        <w:rPr>
          <w:rFonts w:ascii="PT Astra Serif" w:hAnsi="PT Astra Serif"/>
          <w:sz w:val="24"/>
          <w:szCs w:val="24"/>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rsidRPr="00C83616">
        <w:rPr>
          <w:rFonts w:ascii="PT Astra Serif" w:hAnsi="PT Astra Serif"/>
          <w:sz w:val="24"/>
          <w:szCs w:val="24"/>
        </w:rPr>
        <w:t xml:space="preserve"> безопасности выпускаемой (производимой и перерабатываемой) продукции и проведения государственной ветеринарно-санитарной экспертизы. </w:t>
      </w:r>
      <w:proofErr w:type="gramStart"/>
      <w:r w:rsidRPr="00C83616">
        <w:rPr>
          <w:rFonts w:ascii="PT Astra Serif" w:hAnsi="PT Astra Serif"/>
          <w:sz w:val="24"/>
          <w:szCs w:val="24"/>
        </w:rPr>
        <w:t>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C83616" w:rsidRPr="00C83616" w:rsidRDefault="00C83616">
      <w:pPr>
        <w:pStyle w:val="ConsPlusNormal"/>
        <w:spacing w:before="200"/>
        <w:ind w:firstLine="540"/>
        <w:jc w:val="both"/>
        <w:rPr>
          <w:rFonts w:ascii="PT Astra Serif" w:hAnsi="PT Astra Serif"/>
          <w:sz w:val="24"/>
          <w:szCs w:val="24"/>
        </w:rPr>
      </w:pPr>
      <w:bookmarkStart w:id="3" w:name="P23"/>
      <w:bookmarkEnd w:id="3"/>
      <w:r w:rsidRPr="00C83616">
        <w:rPr>
          <w:rFonts w:ascii="PT Astra Serif" w:hAnsi="PT Astra Serif"/>
          <w:sz w:val="24"/>
          <w:szCs w:val="24"/>
        </w:rPr>
        <w:t xml:space="preserve">приобретение и монтаж оборудования для рыбоводной инфраструктуры и товарной </w:t>
      </w:r>
      <w:proofErr w:type="spellStart"/>
      <w:r w:rsidRPr="00C83616">
        <w:rPr>
          <w:rFonts w:ascii="PT Astra Serif" w:hAnsi="PT Astra Serif"/>
          <w:sz w:val="24"/>
          <w:szCs w:val="24"/>
        </w:rPr>
        <w:t>аквакультуры</w:t>
      </w:r>
      <w:proofErr w:type="spellEnd"/>
      <w:r w:rsidRPr="00C83616">
        <w:rPr>
          <w:rFonts w:ascii="PT Astra Serif" w:hAnsi="PT Astra Serif"/>
          <w:sz w:val="24"/>
          <w:szCs w:val="24"/>
        </w:rPr>
        <w:t xml:space="preserve">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C83616" w:rsidRPr="00C83616" w:rsidRDefault="00C83616">
      <w:pPr>
        <w:pStyle w:val="ConsPlusNormal"/>
        <w:spacing w:before="200"/>
        <w:ind w:firstLine="540"/>
        <w:jc w:val="both"/>
        <w:rPr>
          <w:rFonts w:ascii="PT Astra Serif" w:hAnsi="PT Astra Serif"/>
          <w:sz w:val="24"/>
          <w:szCs w:val="24"/>
        </w:rPr>
      </w:pPr>
      <w:bookmarkStart w:id="4" w:name="P24"/>
      <w:bookmarkEnd w:id="4"/>
      <w:r w:rsidRPr="00C83616">
        <w:rPr>
          <w:rFonts w:ascii="PT Astra Serif" w:hAnsi="PT Astra Serif"/>
          <w:sz w:val="24"/>
          <w:szCs w:val="24"/>
        </w:rPr>
        <w:t xml:space="preserve">погашение не более 20 процентов привлекаемого на реализацию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льготного инвестиционного кредита в соответствии с </w:t>
      </w:r>
      <w:hyperlink r:id="rId7">
        <w:r w:rsidRPr="00C83616">
          <w:rPr>
            <w:rFonts w:ascii="PT Astra Serif" w:hAnsi="PT Astra Serif"/>
            <w:sz w:val="24"/>
            <w:szCs w:val="24"/>
          </w:rPr>
          <w:t>Правилами</w:t>
        </w:r>
      </w:hyperlink>
      <w:r w:rsidRPr="00C83616">
        <w:rPr>
          <w:rFonts w:ascii="PT Astra Serif" w:hAnsi="PT Astra Serif"/>
          <w:sz w:val="24"/>
          <w:szCs w:val="24"/>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83616">
        <w:rPr>
          <w:rFonts w:ascii="PT Astra Serif" w:hAnsi="PT Astra Serif"/>
          <w:sz w:val="24"/>
          <w:szCs w:val="24"/>
        </w:rPr>
        <w:t>.Р</w:t>
      </w:r>
      <w:proofErr w:type="gramEnd"/>
      <w:r w:rsidRPr="00C83616">
        <w:rPr>
          <w:rFonts w:ascii="PT Astra Serif" w:hAnsi="PT Astra Serif"/>
          <w:sz w:val="24"/>
          <w:szCs w:val="24"/>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w:t>
      </w:r>
      <w:r w:rsidRPr="00C83616">
        <w:rPr>
          <w:rFonts w:ascii="PT Astra Serif" w:hAnsi="PT Astra Serif"/>
          <w:sz w:val="24"/>
          <w:szCs w:val="24"/>
        </w:rPr>
        <w:lastRenderedPageBreak/>
        <w:t>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83616">
        <w:rPr>
          <w:rFonts w:ascii="PT Astra Serif" w:hAnsi="PT Astra Serif"/>
          <w:sz w:val="24"/>
          <w:szCs w:val="24"/>
        </w:rPr>
        <w:t>.Р</w:t>
      </w:r>
      <w:proofErr w:type="gramEnd"/>
      <w:r w:rsidRPr="00C83616">
        <w:rPr>
          <w:rFonts w:ascii="PT Astra Serif" w:hAnsi="PT Astra Serif"/>
          <w:sz w:val="24"/>
          <w:szCs w:val="24"/>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C83616">
        <w:rPr>
          <w:rFonts w:ascii="PT Astra Serif" w:hAnsi="PT Astra Serif"/>
          <w:sz w:val="24"/>
          <w:szCs w:val="24"/>
        </w:rPr>
        <w:t>ии и ее</w:t>
      </w:r>
      <w:proofErr w:type="gramEnd"/>
      <w:r w:rsidRPr="00C83616">
        <w:rPr>
          <w:rFonts w:ascii="PT Astra Serif" w:hAnsi="PT Astra Serif"/>
          <w:sz w:val="24"/>
          <w:szCs w:val="24"/>
        </w:rPr>
        <w:t xml:space="preserve"> реализацию, по льготной ставке";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уплата процентов по кредиту, указанному в </w:t>
      </w:r>
      <w:hyperlink w:anchor="P24">
        <w:r w:rsidRPr="00C83616">
          <w:rPr>
            <w:rFonts w:ascii="PT Astra Serif" w:hAnsi="PT Astra Serif"/>
            <w:sz w:val="24"/>
            <w:szCs w:val="24"/>
          </w:rPr>
          <w:t>абзаце шестом</w:t>
        </w:r>
      </w:hyperlink>
      <w:r w:rsidRPr="00C83616">
        <w:rPr>
          <w:rFonts w:ascii="PT Astra Serif" w:hAnsi="PT Astra Serif"/>
          <w:sz w:val="24"/>
          <w:szCs w:val="24"/>
        </w:rPr>
        <w:t xml:space="preserve"> настоящего подпункта, в течение 18 месяцев со дня получения гранта на развитие материально-технической базы;</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rsidRPr="00C83616">
        <w:rPr>
          <w:rFonts w:ascii="PT Astra Serif" w:hAnsi="PT Astra Serif"/>
          <w:sz w:val="24"/>
          <w:szCs w:val="24"/>
        </w:rPr>
        <w:t>указанных</w:t>
      </w:r>
      <w:proofErr w:type="gramEnd"/>
      <w:r w:rsidRPr="00C83616">
        <w:rPr>
          <w:rFonts w:ascii="PT Astra Serif" w:hAnsi="PT Astra Serif"/>
          <w:sz w:val="24"/>
          <w:szCs w:val="24"/>
        </w:rPr>
        <w:t xml:space="preserve"> оборудования и техники утверждается высшим исполнительным органом субъекта Российской Федерации или уполномоченным органом;</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доставка оборудования, техники и специализированного транспорта, указанных в </w:t>
      </w:r>
      <w:hyperlink w:anchor="P21">
        <w:r w:rsidRPr="00C83616">
          <w:rPr>
            <w:rFonts w:ascii="PT Astra Serif" w:hAnsi="PT Astra Serif"/>
            <w:sz w:val="24"/>
            <w:szCs w:val="24"/>
          </w:rPr>
          <w:t>абзацах третьем</w:t>
        </w:r>
      </w:hyperlink>
      <w:r w:rsidRPr="00C83616">
        <w:rPr>
          <w:rFonts w:ascii="PT Astra Serif" w:hAnsi="PT Astra Serif"/>
          <w:sz w:val="24"/>
          <w:szCs w:val="24"/>
        </w:rPr>
        <w:t xml:space="preserve"> - </w:t>
      </w:r>
      <w:hyperlink w:anchor="P23">
        <w:r w:rsidRPr="00C83616">
          <w:rPr>
            <w:rFonts w:ascii="PT Astra Serif" w:hAnsi="PT Astra Serif"/>
            <w:sz w:val="24"/>
            <w:szCs w:val="24"/>
          </w:rPr>
          <w:t>пятом</w:t>
        </w:r>
      </w:hyperlink>
      <w:r w:rsidRPr="00C83616">
        <w:rPr>
          <w:rFonts w:ascii="PT Astra Serif" w:hAnsi="PT Astra Serif"/>
          <w:sz w:val="24"/>
          <w:szCs w:val="24"/>
        </w:rP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8">
        <w:r w:rsidRPr="00C83616">
          <w:rPr>
            <w:rFonts w:ascii="PT Astra Serif" w:hAnsi="PT Astra Serif"/>
            <w:sz w:val="24"/>
            <w:szCs w:val="24"/>
          </w:rPr>
          <w:t>перечнем</w:t>
        </w:r>
      </w:hyperlink>
      <w:r w:rsidRPr="00C83616">
        <w:rPr>
          <w:rFonts w:ascii="PT Astra Serif" w:hAnsi="PT Astra Serif"/>
          <w:sz w:val="24"/>
          <w:szCs w:val="24"/>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w:t>
      </w:r>
      <w:proofErr w:type="gramEnd"/>
      <w:r w:rsidRPr="00C83616">
        <w:rPr>
          <w:rFonts w:ascii="PT Astra Serif" w:hAnsi="PT Astra Serif"/>
          <w:sz w:val="24"/>
          <w:szCs w:val="24"/>
        </w:rPr>
        <w:t xml:space="preserve"> на территории Российской Федерации некоторых актов Совета Министров СССР" (далее - районы Крайнего Севера и приравненные к ним местности);</w:t>
      </w:r>
    </w:p>
    <w:p w:rsidR="00C83616" w:rsidRPr="00C83616" w:rsidRDefault="00C83616">
      <w:pPr>
        <w:pStyle w:val="ConsPlusNormal"/>
        <w:spacing w:before="200"/>
        <w:ind w:firstLine="540"/>
        <w:jc w:val="both"/>
        <w:rPr>
          <w:rFonts w:ascii="PT Astra Serif" w:hAnsi="PT Astra Serif"/>
          <w:sz w:val="24"/>
          <w:szCs w:val="24"/>
        </w:rPr>
      </w:pPr>
      <w:bookmarkStart w:id="5" w:name="P28"/>
      <w:bookmarkEnd w:id="5"/>
      <w:proofErr w:type="gramStart"/>
      <w:r w:rsidRPr="00C83616">
        <w:rPr>
          <w:rFonts w:ascii="PT Astra Serif" w:hAnsi="PT Astra Serif"/>
          <w:sz w:val="24"/>
          <w:szCs w:val="24"/>
        </w:rP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rsidRPr="00C83616">
        <w:rPr>
          <w:rFonts w:ascii="PT Astra Serif" w:hAnsi="PT Astra Serif"/>
          <w:sz w:val="24"/>
          <w:szCs w:val="24"/>
        </w:rPr>
        <w:t xml:space="preserve"> предпринимательства, реализации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и </w:t>
      </w:r>
      <w:proofErr w:type="gramStart"/>
      <w:r w:rsidRPr="00C83616">
        <w:rPr>
          <w:rFonts w:ascii="PT Astra Serif" w:hAnsi="PT Astra Serif"/>
          <w:sz w:val="24"/>
          <w:szCs w:val="24"/>
        </w:rPr>
        <w:t>трудоустройства</w:t>
      </w:r>
      <w:proofErr w:type="gramEnd"/>
      <w:r w:rsidRPr="00C83616">
        <w:rPr>
          <w:rFonts w:ascii="PT Astra Serif" w:hAnsi="PT Astra Serif"/>
          <w:sz w:val="24"/>
          <w:szCs w:val="24"/>
        </w:rP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приобретение земельных участков из земель сельскохозяйственного назначения, находящихся в муниципальной собственности;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приобретение, строительство, реконструкция, капитальный ремонт или модернизация </w:t>
      </w:r>
      <w:r w:rsidRPr="00C83616">
        <w:rPr>
          <w:rFonts w:ascii="PT Astra Serif" w:hAnsi="PT Astra Serif"/>
          <w:sz w:val="24"/>
          <w:szCs w:val="24"/>
        </w:rPr>
        <w:lastRenderedPageBreak/>
        <w:t>объектов для производства, хранения и переработки сельскохозяйственной продукции;</w:t>
      </w:r>
    </w:p>
    <w:p w:rsidR="00C83616" w:rsidRPr="00C83616" w:rsidRDefault="00C83616">
      <w:pPr>
        <w:pStyle w:val="ConsPlusNormal"/>
        <w:spacing w:before="200"/>
        <w:ind w:firstLine="540"/>
        <w:jc w:val="both"/>
        <w:rPr>
          <w:rFonts w:ascii="PT Astra Serif" w:hAnsi="PT Astra Serif"/>
          <w:sz w:val="24"/>
          <w:szCs w:val="24"/>
        </w:rPr>
      </w:pPr>
      <w:bookmarkStart w:id="6" w:name="P32"/>
      <w:bookmarkEnd w:id="6"/>
      <w:r w:rsidRPr="00C83616">
        <w:rPr>
          <w:rFonts w:ascii="PT Astra Serif" w:hAnsi="PT Astra Serif"/>
          <w:sz w:val="24"/>
          <w:szCs w:val="24"/>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приобретение сельскохозяйственных животных (за исключением свиней) и птицы. </w:t>
      </w:r>
      <w:proofErr w:type="gramStart"/>
      <w:r w:rsidRPr="00C83616">
        <w:rPr>
          <w:rFonts w:ascii="PT Astra Serif" w:hAnsi="PT Astra Serif"/>
          <w:sz w:val="24"/>
          <w:szCs w:val="24"/>
        </w:rPr>
        <w:t>При этом планируемое маточное поголовье крупного рогатого скота не должно превышать 400 голов, овец и коз - 500 условных голов;</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приобретение рыбопосадочного материала;</w:t>
      </w:r>
    </w:p>
    <w:p w:rsidR="00C83616" w:rsidRPr="00C83616" w:rsidRDefault="00C83616">
      <w:pPr>
        <w:pStyle w:val="ConsPlusNormal"/>
        <w:spacing w:before="200"/>
        <w:ind w:firstLine="540"/>
        <w:jc w:val="both"/>
        <w:rPr>
          <w:rFonts w:ascii="PT Astra Serif" w:hAnsi="PT Astra Serif"/>
          <w:sz w:val="24"/>
          <w:szCs w:val="24"/>
        </w:rPr>
      </w:pPr>
      <w:bookmarkStart w:id="7" w:name="P35"/>
      <w:bookmarkEnd w:id="7"/>
      <w:r w:rsidRPr="00C83616">
        <w:rPr>
          <w:rFonts w:ascii="PT Astra Serif" w:hAnsi="PT Astra Serif"/>
          <w:sz w:val="24"/>
          <w:szCs w:val="24"/>
        </w:rP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C83616" w:rsidRPr="00C83616" w:rsidRDefault="00C83616">
      <w:pPr>
        <w:pStyle w:val="ConsPlusNormal"/>
        <w:spacing w:before="200"/>
        <w:ind w:firstLine="540"/>
        <w:jc w:val="both"/>
        <w:rPr>
          <w:rFonts w:ascii="PT Astra Serif" w:hAnsi="PT Astra Serif"/>
          <w:sz w:val="24"/>
          <w:szCs w:val="24"/>
        </w:rPr>
      </w:pPr>
      <w:bookmarkStart w:id="8" w:name="P36"/>
      <w:bookmarkEnd w:id="8"/>
      <w:r w:rsidRPr="00C83616">
        <w:rPr>
          <w:rFonts w:ascii="PT Astra Serif" w:hAnsi="PT Astra Serif"/>
          <w:sz w:val="24"/>
          <w:szCs w:val="24"/>
        </w:rPr>
        <w:t xml:space="preserve">погашение не более 20 процентов привлекаемого на реализацию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льготного инвестиционного кредита в соответствии с </w:t>
      </w:r>
      <w:hyperlink r:id="rId9">
        <w:r w:rsidRPr="00C83616">
          <w:rPr>
            <w:rFonts w:ascii="PT Astra Serif" w:hAnsi="PT Astra Serif"/>
            <w:sz w:val="24"/>
            <w:szCs w:val="24"/>
          </w:rPr>
          <w:t>Правилами</w:t>
        </w:r>
      </w:hyperlink>
      <w:r w:rsidRPr="00C83616">
        <w:rPr>
          <w:rFonts w:ascii="PT Astra Serif" w:hAnsi="PT Astra Serif"/>
          <w:sz w:val="24"/>
          <w:szCs w:val="24"/>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83616">
        <w:rPr>
          <w:rFonts w:ascii="PT Astra Serif" w:hAnsi="PT Astra Serif"/>
          <w:sz w:val="24"/>
          <w:szCs w:val="24"/>
        </w:rPr>
        <w:t>.Р</w:t>
      </w:r>
      <w:proofErr w:type="gramEnd"/>
      <w:r w:rsidRPr="00C83616">
        <w:rPr>
          <w:rFonts w:ascii="PT Astra Serif" w:hAnsi="PT Astra Serif"/>
          <w:sz w:val="24"/>
          <w:szCs w:val="24"/>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83616">
        <w:rPr>
          <w:rFonts w:ascii="PT Astra Serif" w:hAnsi="PT Astra Serif"/>
          <w:sz w:val="24"/>
          <w:szCs w:val="24"/>
        </w:rPr>
        <w:t>.Р</w:t>
      </w:r>
      <w:proofErr w:type="gramEnd"/>
      <w:r w:rsidRPr="00C83616">
        <w:rPr>
          <w:rFonts w:ascii="PT Astra Serif" w:hAnsi="PT Astra Serif"/>
          <w:sz w:val="24"/>
          <w:szCs w:val="24"/>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C83616">
        <w:rPr>
          <w:rFonts w:ascii="PT Astra Serif" w:hAnsi="PT Astra Serif"/>
          <w:sz w:val="24"/>
          <w:szCs w:val="24"/>
        </w:rPr>
        <w:t>ии и ее</w:t>
      </w:r>
      <w:proofErr w:type="gramEnd"/>
      <w:r w:rsidRPr="00C83616">
        <w:rPr>
          <w:rFonts w:ascii="PT Astra Serif" w:hAnsi="PT Astra Serif"/>
          <w:sz w:val="24"/>
          <w:szCs w:val="24"/>
        </w:rPr>
        <w:t xml:space="preserve"> реализацию, по льготной ставке";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уплата процентов по кредиту, указанному в </w:t>
      </w:r>
      <w:hyperlink w:anchor="P36">
        <w:r w:rsidRPr="00C83616">
          <w:rPr>
            <w:rFonts w:ascii="PT Astra Serif" w:hAnsi="PT Astra Serif"/>
            <w:sz w:val="24"/>
            <w:szCs w:val="24"/>
          </w:rPr>
          <w:t>абзаце девятом</w:t>
        </w:r>
      </w:hyperlink>
      <w:r w:rsidRPr="00C83616">
        <w:rPr>
          <w:rFonts w:ascii="PT Astra Serif" w:hAnsi="PT Astra Serif"/>
          <w:sz w:val="24"/>
          <w:szCs w:val="24"/>
        </w:rPr>
        <w:t xml:space="preserve"> настоящего подпункта, в течение 18 месяцев со дня получения гранта на развитие семейной фермы;</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уплата расходов, связанных с доставкой имущества, указанного в </w:t>
      </w:r>
      <w:hyperlink w:anchor="P32">
        <w:r w:rsidRPr="00C83616">
          <w:rPr>
            <w:rFonts w:ascii="PT Astra Serif" w:hAnsi="PT Astra Serif"/>
            <w:sz w:val="24"/>
            <w:szCs w:val="24"/>
          </w:rPr>
          <w:t>абзацах пятом</w:t>
        </w:r>
      </w:hyperlink>
      <w:r w:rsidRPr="00C83616">
        <w:rPr>
          <w:rFonts w:ascii="PT Astra Serif" w:hAnsi="PT Astra Serif"/>
          <w:sz w:val="24"/>
          <w:szCs w:val="24"/>
        </w:rPr>
        <w:t xml:space="preserve"> - </w:t>
      </w:r>
      <w:hyperlink w:anchor="P35">
        <w:r w:rsidRPr="00C83616">
          <w:rPr>
            <w:rFonts w:ascii="PT Astra Serif" w:hAnsi="PT Astra Serif"/>
            <w:sz w:val="24"/>
            <w:szCs w:val="24"/>
          </w:rPr>
          <w:t>восьмом</w:t>
        </w:r>
      </w:hyperlink>
      <w:r w:rsidRPr="00C83616">
        <w:rPr>
          <w:rFonts w:ascii="PT Astra Serif" w:hAnsi="PT Astra Serif"/>
          <w:sz w:val="24"/>
          <w:szCs w:val="24"/>
        </w:rPr>
        <w:t xml:space="preserve">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приобретение автономных источников </w:t>
      </w:r>
      <w:proofErr w:type="spellStart"/>
      <w:r w:rsidRPr="00C83616">
        <w:rPr>
          <w:rFonts w:ascii="PT Astra Serif" w:hAnsi="PT Astra Serif"/>
          <w:sz w:val="24"/>
          <w:szCs w:val="24"/>
        </w:rPr>
        <w:t>электро</w:t>
      </w:r>
      <w:proofErr w:type="spellEnd"/>
      <w:r w:rsidRPr="00C83616">
        <w:rPr>
          <w:rFonts w:ascii="PT Astra Serif" w:hAnsi="PT Astra Serif"/>
          <w:sz w:val="24"/>
          <w:szCs w:val="24"/>
        </w:rPr>
        <w:t>- и газоснабжения, обустройство автономных источников водоснабжения;</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г) "малые формы хозяйствования" - крестьянские (фермерские) хозяйства, созданные в соответствии с Федеральным </w:t>
      </w:r>
      <w:hyperlink r:id="rId10">
        <w:r w:rsidRPr="00C83616">
          <w:rPr>
            <w:rFonts w:ascii="PT Astra Serif" w:hAnsi="PT Astra Serif"/>
            <w:sz w:val="24"/>
            <w:szCs w:val="24"/>
          </w:rPr>
          <w:t>законом</w:t>
        </w:r>
      </w:hyperlink>
      <w:r w:rsidRPr="00C83616">
        <w:rPr>
          <w:rFonts w:ascii="PT Astra Serif" w:hAnsi="PT Astra Serif"/>
          <w:sz w:val="24"/>
          <w:szCs w:val="24"/>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1">
        <w:r w:rsidRPr="00C83616">
          <w:rPr>
            <w:rFonts w:ascii="PT Astra Serif" w:hAnsi="PT Astra Serif"/>
            <w:sz w:val="24"/>
            <w:szCs w:val="24"/>
          </w:rPr>
          <w:t>законом</w:t>
        </w:r>
      </w:hyperlink>
      <w:r w:rsidRPr="00C83616">
        <w:rPr>
          <w:rFonts w:ascii="PT Astra Serif" w:hAnsi="PT Astra Serif"/>
          <w:sz w:val="24"/>
          <w:szCs w:val="24"/>
        </w:rP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w:t>
      </w:r>
      <w:r w:rsidRPr="00C83616">
        <w:rPr>
          <w:rFonts w:ascii="PT Astra Serif" w:hAnsi="PT Astra Serif"/>
          <w:sz w:val="24"/>
          <w:szCs w:val="24"/>
        </w:rPr>
        <w:lastRenderedPageBreak/>
        <w:t>переработку сельскохозяйственной продукции, годовой доход которых за отчетный финансовый год составляет не более</w:t>
      </w:r>
      <w:proofErr w:type="gramEnd"/>
      <w:r w:rsidRPr="00C83616">
        <w:rPr>
          <w:rFonts w:ascii="PT Astra Serif" w:hAnsi="PT Astra Serif"/>
          <w:sz w:val="24"/>
          <w:szCs w:val="24"/>
        </w:rPr>
        <w:t xml:space="preserve"> 200 млн. рублей;</w:t>
      </w:r>
    </w:p>
    <w:p w:rsidR="00C83616" w:rsidRPr="00C83616" w:rsidRDefault="00C83616">
      <w:pPr>
        <w:pStyle w:val="ConsPlusNormal"/>
        <w:spacing w:before="200"/>
        <w:ind w:firstLine="540"/>
        <w:jc w:val="both"/>
        <w:rPr>
          <w:rFonts w:ascii="PT Astra Serif" w:hAnsi="PT Astra Serif"/>
          <w:sz w:val="24"/>
          <w:szCs w:val="24"/>
        </w:rPr>
      </w:pPr>
      <w:proofErr w:type="spellStart"/>
      <w:r w:rsidRPr="00C83616">
        <w:rPr>
          <w:rFonts w:ascii="PT Astra Serif" w:hAnsi="PT Astra Serif"/>
          <w:sz w:val="24"/>
          <w:szCs w:val="24"/>
        </w:rPr>
        <w:t>д</w:t>
      </w:r>
      <w:proofErr w:type="spellEnd"/>
      <w:r w:rsidRPr="00C83616">
        <w:rPr>
          <w:rFonts w:ascii="PT Astra Serif" w:hAnsi="PT Astra Serif"/>
          <w:sz w:val="24"/>
          <w:szCs w:val="24"/>
        </w:rPr>
        <w:t xml:space="preserve">)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
        <w:r w:rsidRPr="00C83616">
          <w:rPr>
            <w:rFonts w:ascii="PT Astra Serif" w:hAnsi="PT Astra Serif"/>
            <w:sz w:val="24"/>
            <w:szCs w:val="24"/>
          </w:rPr>
          <w:t>части 1 статьи 3</w:t>
        </w:r>
      </w:hyperlink>
      <w:r w:rsidRPr="00C83616">
        <w:rPr>
          <w:rFonts w:ascii="PT Astra Serif" w:hAnsi="PT Astra Serif"/>
          <w:sz w:val="24"/>
          <w:szCs w:val="24"/>
        </w:rPr>
        <w:t xml:space="preserve"> Федерального закона "О развитии сельского хозяйства";</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е) "плановые показатели деятельности" - производственные и экономические показатели, включаемые в проект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объем производства и реализации сельскохозяйственной продукции, выраженный</w:t>
      </w:r>
      <w:proofErr w:type="gramEnd"/>
      <w:r w:rsidRPr="00C83616">
        <w:rPr>
          <w:rFonts w:ascii="PT Astra Serif" w:hAnsi="PT Astra Serif"/>
          <w:sz w:val="24"/>
          <w:szCs w:val="24"/>
        </w:rPr>
        <w:t xml:space="preserve">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19">
        <w:r w:rsidRPr="00C83616">
          <w:rPr>
            <w:rFonts w:ascii="PT Astra Serif" w:hAnsi="PT Astra Serif"/>
            <w:sz w:val="24"/>
            <w:szCs w:val="24"/>
          </w:rPr>
          <w:t>подпунктом "б"</w:t>
        </w:r>
      </w:hyperlink>
      <w:r w:rsidRPr="00C83616">
        <w:rPr>
          <w:rFonts w:ascii="PT Astra Serif" w:hAnsi="PT Astra Serif"/>
          <w:sz w:val="24"/>
          <w:szCs w:val="24"/>
        </w:rPr>
        <w:t xml:space="preserve"> настоящего пункта. Внесение изменений в плановые показатели деятельности осуществляется в порядке, установленном уполномоченным органом;</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ж) "приоритетная </w:t>
      </w:r>
      <w:proofErr w:type="spellStart"/>
      <w:r w:rsidRPr="00C83616">
        <w:rPr>
          <w:rFonts w:ascii="PT Astra Serif" w:hAnsi="PT Astra Serif"/>
          <w:sz w:val="24"/>
          <w:szCs w:val="24"/>
        </w:rPr>
        <w:t>подотрасль</w:t>
      </w:r>
      <w:proofErr w:type="spellEnd"/>
      <w:r w:rsidRPr="00C83616">
        <w:rPr>
          <w:rFonts w:ascii="PT Astra Serif" w:hAnsi="PT Astra Serif"/>
          <w:sz w:val="24"/>
          <w:szCs w:val="24"/>
        </w:rPr>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производство льна-долгунца и (или) технической конопли;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производство молока;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развитие специализированного мясного скотоводства;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развитие овцеводства и козоводства;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глубокая переработка зерна;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переработка молока сырого крупного рогатого скота, козьего и овечьего на пищевую продукцию;</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развитие малых форм хозяйствования.</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13">
        <w:r w:rsidRPr="00C83616">
          <w:rPr>
            <w:rFonts w:ascii="PT Astra Serif" w:hAnsi="PT Astra Serif"/>
            <w:sz w:val="24"/>
            <w:szCs w:val="24"/>
          </w:rPr>
          <w:t>пунктом 10</w:t>
        </w:r>
      </w:hyperlink>
      <w:r w:rsidRPr="00C83616">
        <w:rPr>
          <w:rFonts w:ascii="PT Astra Serif" w:hAnsi="PT Astra Serif"/>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w:t>
      </w:r>
      <w:proofErr w:type="gramEnd"/>
      <w:r w:rsidRPr="00C83616">
        <w:rPr>
          <w:rFonts w:ascii="PT Astra Serif" w:hAnsi="PT Astra Serif"/>
          <w:sz w:val="24"/>
          <w:szCs w:val="24"/>
        </w:rPr>
        <w:t xml:space="preserve">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w:t>
      </w:r>
      <w:r w:rsidRPr="00C83616">
        <w:rPr>
          <w:rFonts w:ascii="PT Astra Serif" w:hAnsi="PT Astra Serif"/>
          <w:sz w:val="24"/>
          <w:szCs w:val="24"/>
        </w:rPr>
        <w:lastRenderedPageBreak/>
        <w:t>формирования субсидий, соглашение о предоставлении субсидии).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rsidR="00C83616" w:rsidRPr="00C83616" w:rsidRDefault="00C83616">
      <w:pPr>
        <w:pStyle w:val="ConsPlusNormal"/>
        <w:spacing w:before="200"/>
        <w:ind w:firstLine="540"/>
        <w:jc w:val="both"/>
        <w:rPr>
          <w:rFonts w:ascii="PT Astra Serif" w:hAnsi="PT Astra Serif"/>
          <w:sz w:val="24"/>
          <w:szCs w:val="24"/>
        </w:rPr>
      </w:pPr>
      <w:proofErr w:type="spellStart"/>
      <w:proofErr w:type="gramStart"/>
      <w:r w:rsidRPr="00C83616">
        <w:rPr>
          <w:rFonts w:ascii="PT Astra Serif" w:hAnsi="PT Astra Serif"/>
          <w:sz w:val="24"/>
          <w:szCs w:val="24"/>
        </w:rPr>
        <w:t>з</w:t>
      </w:r>
      <w:proofErr w:type="spellEnd"/>
      <w:r w:rsidRPr="00C83616">
        <w:rPr>
          <w:rFonts w:ascii="PT Astra Serif" w:hAnsi="PT Astra Serif"/>
          <w:sz w:val="24"/>
          <w:szCs w:val="24"/>
        </w:rPr>
        <w:t>) "проект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w:t>
      </w:r>
      <w:proofErr w:type="gramEnd"/>
      <w:r w:rsidRPr="00C83616">
        <w:rPr>
          <w:rFonts w:ascii="PT Astra Serif" w:hAnsi="PT Astra Serif"/>
          <w:sz w:val="24"/>
          <w:szCs w:val="24"/>
        </w:rPr>
        <w:t xml:space="preserve"> Перечень приобретаемого имущества и выполняемых работ в рамках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а также процедура согласования перечня затрат устанавливаются уполномоченным органом. Получатель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вправе проводить операции по расходованию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исключительно с согласия уполномоченного органа. Начиная с 2024 года критерии отбора проектов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определяются Министерством сельского хозяйства Российской Федерации. Проект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и) "проект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19">
        <w:r w:rsidRPr="00C83616">
          <w:rPr>
            <w:rFonts w:ascii="PT Astra Serif" w:hAnsi="PT Astra Serif"/>
            <w:sz w:val="24"/>
            <w:szCs w:val="24"/>
          </w:rPr>
          <w:t>подпунктами "б"</w:t>
        </w:r>
      </w:hyperlink>
      <w:r w:rsidRPr="00C83616">
        <w:rPr>
          <w:rFonts w:ascii="PT Astra Serif" w:hAnsi="PT Astra Serif"/>
          <w:sz w:val="24"/>
          <w:szCs w:val="24"/>
        </w:rPr>
        <w:t xml:space="preserve"> и </w:t>
      </w:r>
      <w:hyperlink w:anchor="P28">
        <w:r w:rsidRPr="00C83616">
          <w:rPr>
            <w:rFonts w:ascii="PT Astra Serif" w:hAnsi="PT Astra Serif"/>
            <w:sz w:val="24"/>
            <w:szCs w:val="24"/>
          </w:rPr>
          <w:t>"в"</w:t>
        </w:r>
      </w:hyperlink>
      <w:r w:rsidRPr="00C83616">
        <w:rPr>
          <w:rFonts w:ascii="PT Astra Serif" w:hAnsi="PT Astra Serif"/>
          <w:sz w:val="24"/>
          <w:szCs w:val="24"/>
        </w:rPr>
        <w:t xml:space="preserve"> настоящего пункта, а также плановые показатели деятельности, обязательство по исполнению которых включается в соглашение</w:t>
      </w:r>
      <w:proofErr w:type="gramEnd"/>
      <w:r w:rsidRPr="00C83616">
        <w:rPr>
          <w:rFonts w:ascii="PT Astra Serif" w:hAnsi="PT Astra Serif"/>
          <w:sz w:val="24"/>
          <w:szCs w:val="24"/>
        </w:rPr>
        <w:t xml:space="preserve"> о предоставлении гранта. </w:t>
      </w:r>
      <w:proofErr w:type="gramStart"/>
      <w:r w:rsidRPr="00C83616">
        <w:rPr>
          <w:rFonts w:ascii="PT Astra Serif" w:hAnsi="PT Astra Serif"/>
          <w:sz w:val="24"/>
          <w:szCs w:val="24"/>
        </w:rPr>
        <w:t xml:space="preserve">Начиная с 2024 года критерии отбора проектов </w:t>
      </w:r>
      <w:proofErr w:type="spellStart"/>
      <w:r w:rsidRPr="00C83616">
        <w:rPr>
          <w:rFonts w:ascii="PT Astra Serif" w:hAnsi="PT Astra Serif"/>
          <w:sz w:val="24"/>
          <w:szCs w:val="24"/>
        </w:rPr>
        <w:t>грантополучателей</w:t>
      </w:r>
      <w:proofErr w:type="spellEnd"/>
      <w:r w:rsidRPr="00C83616">
        <w:rPr>
          <w:rFonts w:ascii="PT Astra Serif" w:hAnsi="PT Astra Serif"/>
          <w:sz w:val="24"/>
          <w:szCs w:val="24"/>
        </w:rPr>
        <w:t xml:space="preserve"> определяются</w:t>
      </w:r>
      <w:proofErr w:type="gramEnd"/>
      <w:r w:rsidRPr="00C83616">
        <w:rPr>
          <w:rFonts w:ascii="PT Astra Serif" w:hAnsi="PT Astra Serif"/>
          <w:sz w:val="24"/>
          <w:szCs w:val="24"/>
        </w:rPr>
        <w:t xml:space="preserve"> Министерством сельского хозяйства Российской Федерации. Проект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C83616">
        <w:rPr>
          <w:rFonts w:ascii="PT Astra Serif" w:hAnsi="PT Astra Serif"/>
          <w:sz w:val="24"/>
          <w:szCs w:val="24"/>
        </w:rPr>
        <w:t>грантополучателей</w:t>
      </w:r>
      <w:proofErr w:type="spellEnd"/>
      <w:r w:rsidRPr="00C83616">
        <w:rPr>
          <w:rFonts w:ascii="PT Astra Serif" w:hAnsi="PT Astra Serif"/>
          <w:sz w:val="24"/>
          <w:szCs w:val="24"/>
        </w:rPr>
        <w:t xml:space="preserve"> и проектов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в форме очного собеседования и (или) </w:t>
      </w:r>
      <w:proofErr w:type="spellStart"/>
      <w:r w:rsidRPr="00C83616">
        <w:rPr>
          <w:rFonts w:ascii="PT Astra Serif" w:hAnsi="PT Astra Serif"/>
          <w:sz w:val="24"/>
          <w:szCs w:val="24"/>
        </w:rPr>
        <w:t>видео-конференц-связи</w:t>
      </w:r>
      <w:proofErr w:type="spellEnd"/>
      <w:r w:rsidRPr="00C83616">
        <w:rPr>
          <w:rFonts w:ascii="PT Astra Serif" w:hAnsi="PT Astra Serif"/>
          <w:sz w:val="24"/>
          <w:szCs w:val="24"/>
        </w:rPr>
        <w:t xml:space="preserve"> с учетом приоритетности рассмотрения проектов по развитию молочного и мясного скотоводства, а также сельскохозяйственных товаропроизводителей, ранее</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не получавших гранты в рамках Государственной программы;</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л) "сад интенсивного типа" - сады семечковые, косточковые с соблюдением </w:t>
      </w:r>
      <w:proofErr w:type="spellStart"/>
      <w:r w:rsidRPr="00C83616">
        <w:rPr>
          <w:rFonts w:ascii="PT Astra Serif" w:hAnsi="PT Astra Serif"/>
          <w:sz w:val="24"/>
          <w:szCs w:val="24"/>
        </w:rPr>
        <w:t>сорто-подвойных</w:t>
      </w:r>
      <w:proofErr w:type="spellEnd"/>
      <w:r w:rsidRPr="00C83616">
        <w:rPr>
          <w:rFonts w:ascii="PT Astra Serif" w:hAnsi="PT Astra Serif"/>
          <w:sz w:val="24"/>
          <w:szCs w:val="24"/>
        </w:rPr>
        <w:t xml:space="preserve"> комбинаций и с плотностью посадки от 800 растений на 1 гектар и более;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w:t>
      </w:r>
      <w:r w:rsidRPr="00C83616">
        <w:rPr>
          <w:rFonts w:ascii="PT Astra Serif" w:hAnsi="PT Astra Serif"/>
          <w:sz w:val="24"/>
          <w:szCs w:val="24"/>
        </w:rPr>
        <w:lastRenderedPageBreak/>
        <w:t>Петербурга;</w:t>
      </w:r>
    </w:p>
    <w:p w:rsidR="00C83616" w:rsidRPr="00C83616" w:rsidRDefault="00C83616">
      <w:pPr>
        <w:pStyle w:val="ConsPlusNormal"/>
        <w:spacing w:before="200"/>
        <w:ind w:firstLine="540"/>
        <w:jc w:val="both"/>
        <w:rPr>
          <w:rFonts w:ascii="PT Astra Serif" w:hAnsi="PT Astra Serif"/>
          <w:sz w:val="24"/>
          <w:szCs w:val="24"/>
        </w:rPr>
      </w:pPr>
      <w:proofErr w:type="spellStart"/>
      <w:proofErr w:type="gramStart"/>
      <w:r w:rsidRPr="00C83616">
        <w:rPr>
          <w:rFonts w:ascii="PT Astra Serif" w:hAnsi="PT Astra Serif"/>
          <w:sz w:val="24"/>
          <w:szCs w:val="24"/>
        </w:rPr>
        <w:t>н</w:t>
      </w:r>
      <w:proofErr w:type="spellEnd"/>
      <w:r w:rsidRPr="00C83616">
        <w:rPr>
          <w:rFonts w:ascii="PT Astra Serif" w:hAnsi="PT Astra Serif"/>
          <w:sz w:val="24"/>
          <w:szCs w:val="24"/>
        </w:rPr>
        <w:t>)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rsidRPr="00C83616">
        <w:rPr>
          <w:rFonts w:ascii="PT Astra Serif" w:hAnsi="PT Astra Serif"/>
          <w:sz w:val="24"/>
          <w:szCs w:val="24"/>
        </w:rPr>
        <w:t>,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4">
        <w:r w:rsidRPr="00C83616">
          <w:rPr>
            <w:rFonts w:ascii="PT Astra Serif" w:hAnsi="PT Astra Serif"/>
            <w:sz w:val="24"/>
            <w:szCs w:val="24"/>
          </w:rPr>
          <w:t>законом</w:t>
        </w:r>
      </w:hyperlink>
      <w:r w:rsidRPr="00C83616">
        <w:rPr>
          <w:rFonts w:ascii="PT Astra Serif" w:hAnsi="PT Astra Serif"/>
          <w:sz w:val="24"/>
          <w:szCs w:val="24"/>
        </w:rPr>
        <w:t xml:space="preserve"> "О сельскохозяйственной кооперации", или потребительское общество (кооператив), 70 </w:t>
      </w:r>
      <w:proofErr w:type="gramStart"/>
      <w:r w:rsidRPr="00C83616">
        <w:rPr>
          <w:rFonts w:ascii="PT Astra Serif" w:hAnsi="PT Astra Serif"/>
          <w:sz w:val="24"/>
          <w:szCs w:val="24"/>
        </w:rPr>
        <w:t>процентов</w:t>
      </w:r>
      <w:proofErr w:type="gramEnd"/>
      <w:r w:rsidRPr="00C83616">
        <w:rPr>
          <w:rFonts w:ascii="PT Astra Serif" w:hAnsi="PT Astra Serif"/>
          <w:sz w:val="24"/>
          <w:szCs w:val="24"/>
        </w:rPr>
        <w:t xml:space="preserve">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C83616" w:rsidRPr="00C83616" w:rsidRDefault="00C83616">
      <w:pPr>
        <w:pStyle w:val="ConsPlusNormal"/>
        <w:spacing w:before="200"/>
        <w:ind w:firstLine="540"/>
        <w:jc w:val="both"/>
        <w:rPr>
          <w:rFonts w:ascii="PT Astra Serif" w:hAnsi="PT Astra Serif"/>
          <w:sz w:val="24"/>
          <w:szCs w:val="24"/>
        </w:rPr>
      </w:pPr>
      <w:proofErr w:type="spellStart"/>
      <w:proofErr w:type="gramStart"/>
      <w:r w:rsidRPr="00C83616">
        <w:rPr>
          <w:rFonts w:ascii="PT Astra Serif" w:hAnsi="PT Astra Serif"/>
          <w:sz w:val="24"/>
          <w:szCs w:val="24"/>
        </w:rPr>
        <w:t>п</w:t>
      </w:r>
      <w:proofErr w:type="spellEnd"/>
      <w:r w:rsidRPr="00C83616">
        <w:rPr>
          <w:rFonts w:ascii="PT Astra Serif" w:hAnsi="PT Astra Serif"/>
          <w:sz w:val="24"/>
          <w:szCs w:val="24"/>
        </w:rPr>
        <w:t>)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w:t>
      </w:r>
      <w:proofErr w:type="gramEnd"/>
      <w:r w:rsidRPr="00C83616">
        <w:rPr>
          <w:rFonts w:ascii="PT Astra Serif" w:hAnsi="PT Astra Serif"/>
          <w:sz w:val="24"/>
          <w:szCs w:val="24"/>
        </w:rPr>
        <w:t xml:space="preserve"> сельской территории или на территории сельской агломерации субъекта Российской Федерации, осуществляющие деятельность более 12 месяцев </w:t>
      </w:r>
      <w:proofErr w:type="gramStart"/>
      <w:r w:rsidRPr="00C83616">
        <w:rPr>
          <w:rFonts w:ascii="PT Astra Serif" w:hAnsi="PT Astra Serif"/>
          <w:sz w:val="24"/>
          <w:szCs w:val="24"/>
        </w:rPr>
        <w:t>с даты регистрации</w:t>
      </w:r>
      <w:proofErr w:type="gramEnd"/>
      <w:r w:rsidRPr="00C83616">
        <w:rPr>
          <w:rFonts w:ascii="PT Astra Serif" w:hAnsi="PT Astra Serif"/>
          <w:sz w:val="24"/>
          <w:szCs w:val="24"/>
        </w:rPr>
        <w:t>, осуществляющие деятельность на сельской территории или на территории сельской агломерации субъекта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proofErr w:type="spellStart"/>
      <w:r w:rsidRPr="00C83616">
        <w:rPr>
          <w:rFonts w:ascii="PT Astra Serif" w:hAnsi="PT Astra Serif"/>
          <w:sz w:val="24"/>
          <w:szCs w:val="24"/>
        </w:rPr>
        <w:t>р</w:t>
      </w:r>
      <w:proofErr w:type="spellEnd"/>
      <w:r w:rsidRPr="00C83616">
        <w:rPr>
          <w:rFonts w:ascii="PT Astra Serif" w:hAnsi="PT Astra Serif"/>
          <w:sz w:val="24"/>
          <w:szCs w:val="24"/>
        </w:rPr>
        <w:t>)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C83616" w:rsidRPr="00C83616" w:rsidRDefault="00C83616">
      <w:pPr>
        <w:pStyle w:val="ConsPlusNormal"/>
        <w:spacing w:before="200"/>
        <w:ind w:firstLine="540"/>
        <w:jc w:val="both"/>
        <w:rPr>
          <w:rFonts w:ascii="PT Astra Serif" w:hAnsi="PT Astra Serif"/>
          <w:sz w:val="24"/>
          <w:szCs w:val="24"/>
        </w:rPr>
      </w:pPr>
      <w:bookmarkStart w:id="9" w:name="P64"/>
      <w:bookmarkEnd w:id="9"/>
      <w:r w:rsidRPr="00C83616">
        <w:rPr>
          <w:rFonts w:ascii="PT Astra Serif" w:hAnsi="PT Astra Serif"/>
          <w:sz w:val="24"/>
          <w:szCs w:val="24"/>
        </w:rPr>
        <w:lastRenderedPageBreak/>
        <w:t xml:space="preserve">3. </w:t>
      </w:r>
      <w:proofErr w:type="gramStart"/>
      <w:r w:rsidRPr="00C83616">
        <w:rPr>
          <w:rFonts w:ascii="PT Astra Serif" w:hAnsi="PT Astra Serif"/>
          <w:sz w:val="24"/>
          <w:szCs w:val="24"/>
        </w:rPr>
        <w:t xml:space="preserve">Субсидии предоставляются в целях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 xml:space="preserve">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субъекта</w:t>
      </w:r>
      <w:proofErr w:type="gramEnd"/>
      <w:r w:rsidRPr="00C83616">
        <w:rPr>
          <w:rFonts w:ascii="PT Astra Serif" w:hAnsi="PT Astra Serif"/>
          <w:sz w:val="24"/>
          <w:szCs w:val="24"/>
        </w:rPr>
        <w:t xml:space="preserve"> Российской Федерации при реализации направлений, указанных в </w:t>
      </w:r>
      <w:hyperlink w:anchor="P68">
        <w:r w:rsidRPr="00C83616">
          <w:rPr>
            <w:rFonts w:ascii="PT Astra Serif" w:hAnsi="PT Astra Serif"/>
            <w:sz w:val="24"/>
            <w:szCs w:val="24"/>
          </w:rPr>
          <w:t>пункте 5</w:t>
        </w:r>
      </w:hyperlink>
      <w:r w:rsidRPr="00C83616">
        <w:rPr>
          <w:rFonts w:ascii="PT Astra Serif" w:hAnsi="PT Astra Serif"/>
          <w:sz w:val="24"/>
          <w:szCs w:val="24"/>
        </w:rPr>
        <w:t xml:space="preserve"> настоящих Правил.</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5">
        <w:r w:rsidRPr="00C83616">
          <w:rPr>
            <w:rFonts w:ascii="PT Astra Serif" w:hAnsi="PT Astra Serif"/>
            <w:sz w:val="24"/>
            <w:szCs w:val="24"/>
          </w:rPr>
          <w:t>постановлением</w:t>
        </w:r>
      </w:hyperlink>
      <w:r w:rsidRPr="00C83616">
        <w:rPr>
          <w:rFonts w:ascii="PT Astra Serif" w:hAnsi="PT Astra Serif"/>
          <w:sz w:val="24"/>
          <w:szCs w:val="24"/>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xml:space="preserve"> расходных обязательств субъектов Российской Федерации по возмещению части прямых понесенных затрат на создание и</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 xml:space="preserve">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6">
        <w:r w:rsidRPr="00C83616">
          <w:rPr>
            <w:rFonts w:ascii="PT Astra Serif" w:hAnsi="PT Astra Serif"/>
            <w:sz w:val="24"/>
            <w:szCs w:val="24"/>
          </w:rPr>
          <w:t>постановлением</w:t>
        </w:r>
      </w:hyperlink>
      <w:r w:rsidRPr="00C83616">
        <w:rPr>
          <w:rFonts w:ascii="PT Astra Serif" w:hAnsi="PT Astra Serif"/>
          <w:sz w:val="24"/>
          <w:szCs w:val="24"/>
        </w:rPr>
        <w:t xml:space="preserve"> Правительства Российской Федерации от 12 февраля 2020 г. N 137 "Об утверждении Правил предоставления и распределения</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 xml:space="preserve">иных межбюджетных трансфертов из федерального бюджета бюджетам субъектов Российской Федерации в целях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w:t>
      </w:r>
      <w:proofErr w:type="gramEnd"/>
      <w:r w:rsidRPr="00C83616">
        <w:rPr>
          <w:rFonts w:ascii="PT Astra Serif" w:hAnsi="PT Astra Serif"/>
          <w:sz w:val="24"/>
          <w:szCs w:val="24"/>
        </w:rPr>
        <w:t xml:space="preserve"> переработке сельскохозяйственной продукции" по проекту, на реализацию которого были предоставлены средства в соответствии с </w:t>
      </w:r>
      <w:hyperlink w:anchor="P75">
        <w:r w:rsidRPr="00C83616">
          <w:rPr>
            <w:rFonts w:ascii="PT Astra Serif" w:hAnsi="PT Astra Serif"/>
            <w:sz w:val="24"/>
            <w:szCs w:val="24"/>
          </w:rPr>
          <w:t>подпунктами "г"</w:t>
        </w:r>
      </w:hyperlink>
      <w:r w:rsidRPr="00C83616">
        <w:rPr>
          <w:rFonts w:ascii="PT Astra Serif" w:hAnsi="PT Astra Serif"/>
          <w:sz w:val="24"/>
          <w:szCs w:val="24"/>
        </w:rPr>
        <w:t xml:space="preserve">, </w:t>
      </w:r>
      <w:hyperlink w:anchor="P78">
        <w:r w:rsidRPr="00C83616">
          <w:rPr>
            <w:rFonts w:ascii="PT Astra Serif" w:hAnsi="PT Astra Serif"/>
            <w:sz w:val="24"/>
            <w:szCs w:val="24"/>
          </w:rPr>
          <w:t>"</w:t>
        </w:r>
        <w:proofErr w:type="spellStart"/>
        <w:r w:rsidRPr="00C83616">
          <w:rPr>
            <w:rFonts w:ascii="PT Astra Serif" w:hAnsi="PT Astra Serif"/>
            <w:sz w:val="24"/>
            <w:szCs w:val="24"/>
          </w:rPr>
          <w:t>д</w:t>
        </w:r>
        <w:proofErr w:type="spellEnd"/>
        <w:r w:rsidRPr="00C83616">
          <w:rPr>
            <w:rFonts w:ascii="PT Astra Serif" w:hAnsi="PT Astra Serif"/>
            <w:sz w:val="24"/>
            <w:szCs w:val="24"/>
          </w:rPr>
          <w:t>"</w:t>
        </w:r>
      </w:hyperlink>
      <w:r w:rsidRPr="00C83616">
        <w:rPr>
          <w:rFonts w:ascii="PT Astra Serif" w:hAnsi="PT Astra Serif"/>
          <w:sz w:val="24"/>
          <w:szCs w:val="24"/>
        </w:rPr>
        <w:t xml:space="preserve"> и </w:t>
      </w:r>
      <w:hyperlink w:anchor="P83">
        <w:r w:rsidRPr="00C83616">
          <w:rPr>
            <w:rFonts w:ascii="PT Astra Serif" w:hAnsi="PT Astra Serif"/>
            <w:sz w:val="24"/>
            <w:szCs w:val="24"/>
          </w:rPr>
          <w:t>"</w:t>
        </w:r>
        <w:proofErr w:type="spellStart"/>
        <w:r w:rsidRPr="00C83616">
          <w:rPr>
            <w:rFonts w:ascii="PT Astra Serif" w:hAnsi="PT Astra Serif"/>
            <w:sz w:val="24"/>
            <w:szCs w:val="24"/>
          </w:rPr>
          <w:t>з</w:t>
        </w:r>
        <w:proofErr w:type="spellEnd"/>
        <w:r w:rsidRPr="00C83616">
          <w:rPr>
            <w:rFonts w:ascii="PT Astra Serif" w:hAnsi="PT Astra Serif"/>
            <w:sz w:val="24"/>
            <w:szCs w:val="24"/>
          </w:rPr>
          <w:t>" пункта 5</w:t>
        </w:r>
      </w:hyperlink>
      <w:r w:rsidRPr="00C83616">
        <w:rPr>
          <w:rFonts w:ascii="PT Astra Serif" w:hAnsi="PT Astra Serif"/>
          <w:sz w:val="24"/>
          <w:szCs w:val="24"/>
        </w:rPr>
        <w:t xml:space="preserve"> настоящих Правил, не допускается.</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C83616" w:rsidRPr="00C83616" w:rsidRDefault="00C83616">
      <w:pPr>
        <w:pStyle w:val="ConsPlusNormal"/>
        <w:spacing w:before="200"/>
        <w:ind w:firstLine="540"/>
        <w:jc w:val="both"/>
        <w:rPr>
          <w:rFonts w:ascii="PT Astra Serif" w:hAnsi="PT Astra Serif"/>
          <w:sz w:val="24"/>
          <w:szCs w:val="24"/>
        </w:rPr>
      </w:pPr>
      <w:bookmarkStart w:id="10" w:name="P68"/>
      <w:bookmarkEnd w:id="10"/>
      <w:r w:rsidRPr="00C83616">
        <w:rPr>
          <w:rFonts w:ascii="PT Astra Serif" w:hAnsi="PT Astra Serif"/>
          <w:sz w:val="24"/>
          <w:szCs w:val="24"/>
        </w:rPr>
        <w:t>5. Средства предоставляются:</w:t>
      </w:r>
    </w:p>
    <w:p w:rsidR="00C83616" w:rsidRPr="00C83616" w:rsidRDefault="00C83616">
      <w:pPr>
        <w:pStyle w:val="ConsPlusNormal"/>
        <w:spacing w:before="200"/>
        <w:ind w:firstLine="540"/>
        <w:jc w:val="both"/>
        <w:rPr>
          <w:rFonts w:ascii="PT Astra Serif" w:hAnsi="PT Astra Serif"/>
          <w:sz w:val="24"/>
          <w:szCs w:val="24"/>
        </w:rPr>
      </w:pPr>
      <w:bookmarkStart w:id="11" w:name="P69"/>
      <w:bookmarkEnd w:id="11"/>
      <w:proofErr w:type="gramStart"/>
      <w:r w:rsidRPr="00C83616">
        <w:rPr>
          <w:rFonts w:ascii="PT Astra Serif" w:hAnsi="PT Astra Serif"/>
          <w:sz w:val="24"/>
          <w:szCs w:val="24"/>
        </w:rPr>
        <w:lastRenderedPageBreak/>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C83616">
        <w:rPr>
          <w:rFonts w:ascii="PT Astra Serif" w:hAnsi="PT Astra Serif"/>
          <w:sz w:val="24"/>
          <w:szCs w:val="24"/>
        </w:rPr>
        <w:t>софинансирование</w:t>
      </w:r>
      <w:proofErr w:type="spellEnd"/>
      <w:r w:rsidRPr="00C83616">
        <w:rPr>
          <w:rFonts w:ascii="PT Astra Serif" w:hAnsi="PT Astra Serif"/>
          <w:sz w:val="24"/>
          <w:szCs w:val="24"/>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C83616">
        <w:rPr>
          <w:rFonts w:ascii="PT Astra Serif" w:hAnsi="PT Astra Serif"/>
          <w:sz w:val="24"/>
          <w:szCs w:val="24"/>
        </w:rPr>
        <w:t>подотраслей</w:t>
      </w:r>
      <w:proofErr w:type="spellEnd"/>
      <w:r w:rsidRPr="00C83616">
        <w:rPr>
          <w:rFonts w:ascii="PT Astra Serif" w:hAnsi="PT Astra Serif"/>
          <w:sz w:val="24"/>
          <w:szCs w:val="24"/>
        </w:rPr>
        <w:t xml:space="preserve"> агропромышленного комплекса (за исключением приоритетного направления по производству</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 xml:space="preserve">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w:t>
      </w:r>
      <w:proofErr w:type="spellStart"/>
      <w:r w:rsidRPr="00C83616">
        <w:rPr>
          <w:rFonts w:ascii="PT Astra Serif" w:hAnsi="PT Astra Serif"/>
          <w:sz w:val="24"/>
          <w:szCs w:val="24"/>
        </w:rPr>
        <w:t>софинансирование</w:t>
      </w:r>
      <w:proofErr w:type="spellEnd"/>
      <w:r w:rsidRPr="00C83616">
        <w:rPr>
          <w:rFonts w:ascii="PT Astra Serif" w:hAnsi="PT Astra Serif"/>
          <w:sz w:val="24"/>
          <w:szCs w:val="24"/>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w:t>
      </w:r>
      <w:proofErr w:type="gramEnd"/>
      <w:r w:rsidRPr="00C83616">
        <w:rPr>
          <w:rFonts w:ascii="PT Astra Serif" w:hAnsi="PT Astra Serif"/>
          <w:sz w:val="24"/>
          <w:szCs w:val="24"/>
        </w:rPr>
        <w:t>, развитию овцеводства и козоводства, - по ставке на 1 голову и (или) на 1 тонну;</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83616" w:rsidRPr="00C83616" w:rsidRDefault="00C83616">
      <w:pPr>
        <w:pStyle w:val="ConsPlusNormal"/>
        <w:spacing w:before="200"/>
        <w:ind w:firstLine="540"/>
        <w:jc w:val="both"/>
        <w:rPr>
          <w:rFonts w:ascii="PT Astra Serif" w:hAnsi="PT Astra Serif"/>
          <w:sz w:val="24"/>
          <w:szCs w:val="24"/>
        </w:rPr>
      </w:pPr>
      <w:bookmarkStart w:id="12" w:name="P71"/>
      <w:bookmarkEnd w:id="12"/>
      <w:proofErr w:type="gramStart"/>
      <w:r w:rsidRPr="00C83616">
        <w:rPr>
          <w:rFonts w:ascii="PT Astra Serif" w:hAnsi="PT Astra Serif"/>
          <w:sz w:val="24"/>
          <w:szCs w:val="24"/>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 xml:space="preserve">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C83616">
        <w:rPr>
          <w:rFonts w:ascii="PT Astra Serif" w:hAnsi="PT Astra Serif"/>
          <w:sz w:val="24"/>
          <w:szCs w:val="24"/>
        </w:rPr>
        <w:t>непредоставления</w:t>
      </w:r>
      <w:proofErr w:type="spellEnd"/>
      <w:r w:rsidRPr="00C83616">
        <w:rPr>
          <w:rFonts w:ascii="PT Astra Serif" w:hAnsi="PT Astra Serif"/>
          <w:sz w:val="24"/>
          <w:szCs w:val="24"/>
        </w:rPr>
        <w:t xml:space="preserve"> соответствующей субсидии в предшествующем финансовом году на возмещение указанных затрат, понесенных в предшествующем финансовом</w:t>
      </w:r>
      <w:proofErr w:type="gramEnd"/>
      <w:r w:rsidRPr="00C83616">
        <w:rPr>
          <w:rFonts w:ascii="PT Astra Serif" w:hAnsi="PT Astra Serif"/>
          <w:sz w:val="24"/>
          <w:szCs w:val="24"/>
        </w:rPr>
        <w:t xml:space="preserve"> </w:t>
      </w:r>
      <w:proofErr w:type="gramStart"/>
      <w:r w:rsidRPr="00C83616">
        <w:rPr>
          <w:rFonts w:ascii="PT Astra Serif" w:hAnsi="PT Astra Serif"/>
          <w:sz w:val="24"/>
          <w:szCs w:val="24"/>
        </w:rPr>
        <w:t>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w:t>
      </w:r>
      <w:proofErr w:type="gramEnd"/>
      <w:r w:rsidRPr="00C83616">
        <w:rPr>
          <w:rFonts w:ascii="PT Astra Serif" w:hAnsi="PT Astra Serif"/>
          <w:sz w:val="24"/>
          <w:szCs w:val="24"/>
        </w:rPr>
        <w:t xml:space="preserve">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C83616">
        <w:rPr>
          <w:rFonts w:ascii="PT Astra Serif" w:hAnsi="PT Astra Serif"/>
          <w:sz w:val="24"/>
          <w:szCs w:val="24"/>
        </w:rPr>
        <w:t>подотраслей</w:t>
      </w:r>
      <w:proofErr w:type="spellEnd"/>
      <w:r w:rsidRPr="00C83616">
        <w:rPr>
          <w:rFonts w:ascii="PT Astra Serif" w:hAnsi="PT Astra Serif"/>
          <w:sz w:val="24"/>
          <w:szCs w:val="24"/>
        </w:rPr>
        <w:t xml:space="preserve">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7">
        <w:r w:rsidRPr="00C83616">
          <w:rPr>
            <w:rFonts w:ascii="PT Astra Serif" w:hAnsi="PT Astra Serif"/>
            <w:sz w:val="24"/>
            <w:szCs w:val="24"/>
          </w:rPr>
          <w:t>постановлением</w:t>
        </w:r>
        <w:proofErr w:type="gramEnd"/>
      </w:hyperlink>
      <w:r w:rsidRPr="00C83616">
        <w:rPr>
          <w:rFonts w:ascii="PT Astra Serif" w:hAnsi="PT Astra Serif"/>
          <w:sz w:val="24"/>
          <w:szCs w:val="24"/>
        </w:rP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hyperlink r:id="rId18">
        <w:r w:rsidRPr="00C83616">
          <w:rPr>
            <w:rFonts w:ascii="PT Astra Serif" w:hAnsi="PT Astra Serif"/>
            <w:sz w:val="24"/>
            <w:szCs w:val="24"/>
          </w:rPr>
          <w:t>постановлением</w:t>
        </w:r>
      </w:hyperlink>
      <w:r w:rsidRPr="00C83616">
        <w:rPr>
          <w:rFonts w:ascii="PT Astra Serif" w:hAnsi="PT Astra Serif"/>
          <w:sz w:val="24"/>
          <w:szCs w:val="24"/>
        </w:rPr>
        <w:t xml:space="preserve"> Правительства </w:t>
      </w:r>
      <w:r w:rsidRPr="00C83616">
        <w:rPr>
          <w:rFonts w:ascii="PT Astra Serif" w:hAnsi="PT Astra Serif"/>
          <w:sz w:val="24"/>
          <w:szCs w:val="24"/>
        </w:rPr>
        <w:lastRenderedPageBreak/>
        <w:t xml:space="preserve">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xml:space="preserve"> расходных обязательств субъектов Российской </w:t>
      </w:r>
      <w:proofErr w:type="gramStart"/>
      <w:r w:rsidRPr="00C83616">
        <w:rPr>
          <w:rFonts w:ascii="PT Astra Serif" w:hAnsi="PT Astra Serif"/>
          <w:sz w:val="24"/>
          <w:szCs w:val="24"/>
        </w:rPr>
        <w:t>Федерации</w:t>
      </w:r>
      <w:proofErr w:type="gramEnd"/>
      <w:r w:rsidRPr="00C83616">
        <w:rPr>
          <w:rFonts w:ascii="PT Astra Serif" w:hAnsi="PT Astra Serif"/>
          <w:sz w:val="24"/>
          <w:szCs w:val="24"/>
        </w:rPr>
        <w:t xml:space="preserve">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C83616" w:rsidRPr="00C83616" w:rsidRDefault="00C83616">
      <w:pPr>
        <w:pStyle w:val="ConsPlusNormal"/>
        <w:spacing w:before="200"/>
        <w:ind w:firstLine="540"/>
        <w:jc w:val="both"/>
        <w:rPr>
          <w:rFonts w:ascii="PT Astra Serif" w:hAnsi="PT Astra Serif"/>
          <w:sz w:val="24"/>
          <w:szCs w:val="24"/>
        </w:rPr>
      </w:pPr>
      <w:bookmarkStart w:id="13" w:name="P73"/>
      <w:bookmarkEnd w:id="13"/>
      <w:r w:rsidRPr="00C83616">
        <w:rPr>
          <w:rFonts w:ascii="PT Astra Serif" w:hAnsi="PT Astra Serif"/>
          <w:sz w:val="24"/>
          <w:szCs w:val="24"/>
        </w:rPr>
        <w:t xml:space="preserve">на финансовое обеспечение (возмещение) части затрат на прирост собственного производства </w:t>
      </w:r>
      <w:proofErr w:type="spellStart"/>
      <w:r w:rsidRPr="00C83616">
        <w:rPr>
          <w:rFonts w:ascii="PT Astra Serif" w:hAnsi="PT Astra Serif"/>
          <w:sz w:val="24"/>
          <w:szCs w:val="24"/>
        </w:rPr>
        <w:t>льн</w:t>
      </w:r>
      <w:proofErr w:type="gramStart"/>
      <w:r w:rsidRPr="00C83616">
        <w:rPr>
          <w:rFonts w:ascii="PT Astra Serif" w:hAnsi="PT Astra Serif"/>
          <w:sz w:val="24"/>
          <w:szCs w:val="24"/>
        </w:rPr>
        <w:t>о</w:t>
      </w:r>
      <w:proofErr w:type="spellEnd"/>
      <w:r w:rsidRPr="00C83616">
        <w:rPr>
          <w:rFonts w:ascii="PT Astra Serif" w:hAnsi="PT Astra Serif"/>
          <w:sz w:val="24"/>
          <w:szCs w:val="24"/>
        </w:rPr>
        <w:t>-</w:t>
      </w:r>
      <w:proofErr w:type="gramEnd"/>
      <w:r w:rsidRPr="00C83616">
        <w:rPr>
          <w:rFonts w:ascii="PT Astra Serif" w:hAnsi="PT Astra Serif"/>
          <w:sz w:val="24"/>
          <w:szCs w:val="24"/>
        </w:rPr>
        <w:t xml:space="preserve"> и (или) </w:t>
      </w:r>
      <w:proofErr w:type="spellStart"/>
      <w:r w:rsidRPr="00C83616">
        <w:rPr>
          <w:rFonts w:ascii="PT Astra Serif" w:hAnsi="PT Astra Serif"/>
          <w:sz w:val="24"/>
          <w:szCs w:val="24"/>
        </w:rPr>
        <w:t>пеньковолокна</w:t>
      </w:r>
      <w:proofErr w:type="spellEnd"/>
      <w:r w:rsidRPr="00C83616">
        <w:rPr>
          <w:rFonts w:ascii="PT Astra Serif" w:hAnsi="PT Astra Serif"/>
          <w:sz w:val="24"/>
          <w:szCs w:val="24"/>
        </w:rPr>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rsidRPr="00C83616">
        <w:rPr>
          <w:rFonts w:ascii="PT Astra Serif" w:hAnsi="PT Astra Serif"/>
          <w:sz w:val="24"/>
          <w:szCs w:val="24"/>
        </w:rPr>
        <w:t>льно</w:t>
      </w:r>
      <w:proofErr w:type="spellEnd"/>
      <w:r w:rsidRPr="00C83616">
        <w:rPr>
          <w:rFonts w:ascii="PT Astra Serif" w:hAnsi="PT Astra Serif"/>
          <w:sz w:val="24"/>
          <w:szCs w:val="24"/>
        </w:rPr>
        <w:t xml:space="preserve">- и (или) </w:t>
      </w:r>
      <w:proofErr w:type="spellStart"/>
      <w:r w:rsidRPr="00C83616">
        <w:rPr>
          <w:rFonts w:ascii="PT Astra Serif" w:hAnsi="PT Astra Serif"/>
          <w:sz w:val="24"/>
          <w:szCs w:val="24"/>
        </w:rPr>
        <w:t>пеньковолокна</w:t>
      </w:r>
      <w:proofErr w:type="spellEnd"/>
      <w:r w:rsidRPr="00C83616">
        <w:rPr>
          <w:rFonts w:ascii="PT Astra Serif" w:hAnsi="PT Astra Serif"/>
          <w:sz w:val="24"/>
          <w:szCs w:val="24"/>
        </w:rPr>
        <w:t>, и (или) тресты льняной, и (или) тресты конопляной;</w:t>
      </w:r>
    </w:p>
    <w:p w:rsidR="00C83616" w:rsidRPr="00C83616" w:rsidRDefault="00C83616">
      <w:pPr>
        <w:pStyle w:val="ConsPlusNormal"/>
        <w:spacing w:before="200"/>
        <w:ind w:firstLine="540"/>
        <w:jc w:val="both"/>
        <w:rPr>
          <w:rFonts w:ascii="PT Astra Serif" w:hAnsi="PT Astra Serif"/>
          <w:sz w:val="24"/>
          <w:szCs w:val="24"/>
        </w:rPr>
      </w:pPr>
      <w:bookmarkStart w:id="14" w:name="P74"/>
      <w:bookmarkEnd w:id="14"/>
      <w:proofErr w:type="gramStart"/>
      <w:r w:rsidRPr="00C83616">
        <w:rPr>
          <w:rFonts w:ascii="PT Astra Serif" w:hAnsi="PT Astra Serif"/>
          <w:sz w:val="24"/>
          <w:szCs w:val="24"/>
        </w:rPr>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w:t>
      </w:r>
      <w:proofErr w:type="gramEnd"/>
      <w:r w:rsidRPr="00C83616">
        <w:rPr>
          <w:rFonts w:ascii="PT Astra Serif" w:hAnsi="PT Astra Serif"/>
          <w:sz w:val="24"/>
          <w:szCs w:val="24"/>
        </w:rPr>
        <w:t>)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C83616" w:rsidRPr="00C83616" w:rsidRDefault="00C83616">
      <w:pPr>
        <w:pStyle w:val="ConsPlusNormal"/>
        <w:spacing w:before="200"/>
        <w:ind w:firstLine="540"/>
        <w:jc w:val="both"/>
        <w:rPr>
          <w:rFonts w:ascii="PT Astra Serif" w:hAnsi="PT Astra Serif"/>
          <w:sz w:val="24"/>
          <w:szCs w:val="24"/>
        </w:rPr>
      </w:pPr>
      <w:bookmarkStart w:id="15" w:name="P75"/>
      <w:bookmarkEnd w:id="15"/>
      <w:r w:rsidRPr="00C83616">
        <w:rPr>
          <w:rFonts w:ascii="PT Astra Serif" w:hAnsi="PT Astra Serif"/>
          <w:sz w:val="24"/>
          <w:szCs w:val="24"/>
        </w:rPr>
        <w:t>г) крестьянским (фермерским) хозяйствам и индивидуальным предпринимателям, являющимся главами крестьянских (фермерских) хозяйств:</w:t>
      </w:r>
    </w:p>
    <w:p w:rsidR="00C83616" w:rsidRPr="00C83616" w:rsidRDefault="00C83616">
      <w:pPr>
        <w:pStyle w:val="ConsPlusNormal"/>
        <w:spacing w:before="200"/>
        <w:ind w:firstLine="540"/>
        <w:jc w:val="both"/>
        <w:rPr>
          <w:rFonts w:ascii="PT Astra Serif" w:hAnsi="PT Astra Serif"/>
          <w:sz w:val="24"/>
          <w:szCs w:val="24"/>
        </w:rPr>
      </w:pPr>
      <w:bookmarkStart w:id="16" w:name="P76"/>
      <w:bookmarkEnd w:id="16"/>
      <w:r w:rsidRPr="00C83616">
        <w:rPr>
          <w:rFonts w:ascii="PT Astra Serif" w:hAnsi="PT Astra Serif"/>
          <w:sz w:val="24"/>
          <w:szCs w:val="24"/>
        </w:rP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При этом часть стоимости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(не более 20 процентов) может быть обеспечена за счет средств субъекта Российской Федерации. </w:t>
      </w:r>
      <w:proofErr w:type="gramStart"/>
      <w:r w:rsidRPr="00C83616">
        <w:rPr>
          <w:rFonts w:ascii="PT Astra Serif" w:hAnsi="PT Astra Serif"/>
          <w:sz w:val="24"/>
          <w:szCs w:val="24"/>
        </w:rPr>
        <w:t xml:space="preserve">При использовании средств гранта на цели, указанные в </w:t>
      </w:r>
      <w:hyperlink w:anchor="P36">
        <w:r w:rsidRPr="00C83616">
          <w:rPr>
            <w:rFonts w:ascii="PT Astra Serif" w:hAnsi="PT Astra Serif"/>
            <w:sz w:val="24"/>
            <w:szCs w:val="24"/>
          </w:rPr>
          <w:t>абзаце девятом подпункта "в" пункта 2</w:t>
        </w:r>
      </w:hyperlink>
      <w:r w:rsidRPr="00C83616">
        <w:rPr>
          <w:rFonts w:ascii="PT Astra Serif" w:hAnsi="PT Astra Serif"/>
          <w:sz w:val="24"/>
          <w:szCs w:val="24"/>
        </w:rP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w:t>
      </w:r>
      <w:proofErr w:type="gramEnd"/>
      <w:r w:rsidRPr="00C83616">
        <w:rPr>
          <w:rFonts w:ascii="PT Astra Serif" w:hAnsi="PT Astra Serif"/>
          <w:sz w:val="24"/>
          <w:szCs w:val="24"/>
        </w:rPr>
        <w:t xml:space="preserve"> Срок использования гранта на развитие семейной фермы составляет не более 24 месяцев со дня его получения;</w:t>
      </w:r>
    </w:p>
    <w:p w:rsidR="00C83616" w:rsidRPr="00C83616" w:rsidRDefault="00C83616">
      <w:pPr>
        <w:pStyle w:val="ConsPlusNormal"/>
        <w:spacing w:before="200"/>
        <w:ind w:firstLine="540"/>
        <w:jc w:val="both"/>
        <w:rPr>
          <w:rFonts w:ascii="PT Astra Serif" w:hAnsi="PT Astra Serif"/>
          <w:sz w:val="24"/>
          <w:szCs w:val="24"/>
        </w:rPr>
      </w:pPr>
      <w:bookmarkStart w:id="17" w:name="P77"/>
      <w:bookmarkEnd w:id="17"/>
      <w:r w:rsidRPr="00C83616">
        <w:rPr>
          <w:rFonts w:ascii="PT Astra Serif" w:hAnsi="PT Astra Serif"/>
          <w:sz w:val="24"/>
          <w:szCs w:val="24"/>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19">
        <w:r w:rsidRPr="00C83616">
          <w:rPr>
            <w:rFonts w:ascii="PT Astra Serif" w:hAnsi="PT Astra Serif"/>
            <w:sz w:val="24"/>
            <w:szCs w:val="24"/>
          </w:rPr>
          <w:t>пунктом 1</w:t>
        </w:r>
      </w:hyperlink>
      <w:r w:rsidRPr="00C83616">
        <w:rPr>
          <w:rFonts w:ascii="PT Astra Serif" w:hAnsi="PT Astra Serif"/>
          <w:sz w:val="24"/>
          <w:szCs w:val="24"/>
        </w:rPr>
        <w:t xml:space="preserve"> приложения N 9 к Государственной программе, в размере, указанном в </w:t>
      </w:r>
      <w:hyperlink r:id="rId20">
        <w:r w:rsidRPr="00C83616">
          <w:rPr>
            <w:rFonts w:ascii="PT Astra Serif" w:hAnsi="PT Astra Serif"/>
            <w:sz w:val="24"/>
            <w:szCs w:val="24"/>
          </w:rPr>
          <w:t>пункте 6</w:t>
        </w:r>
      </w:hyperlink>
      <w:r w:rsidRPr="00C83616">
        <w:rPr>
          <w:rFonts w:ascii="PT Astra Serif" w:hAnsi="PT Astra Serif"/>
          <w:sz w:val="24"/>
          <w:szCs w:val="24"/>
        </w:rPr>
        <w:t xml:space="preserve"> приложения N 9 к Государственной программе;</w:t>
      </w:r>
    </w:p>
    <w:p w:rsidR="00C83616" w:rsidRPr="00C83616" w:rsidRDefault="00C83616">
      <w:pPr>
        <w:pStyle w:val="ConsPlusNormal"/>
        <w:spacing w:before="200"/>
        <w:ind w:firstLine="540"/>
        <w:jc w:val="both"/>
        <w:rPr>
          <w:rFonts w:ascii="PT Astra Serif" w:hAnsi="PT Astra Serif"/>
          <w:sz w:val="24"/>
          <w:szCs w:val="24"/>
        </w:rPr>
      </w:pPr>
      <w:bookmarkStart w:id="18" w:name="P78"/>
      <w:bookmarkEnd w:id="18"/>
      <w:proofErr w:type="spellStart"/>
      <w:r w:rsidRPr="00C83616">
        <w:rPr>
          <w:rFonts w:ascii="PT Astra Serif" w:hAnsi="PT Astra Serif"/>
          <w:sz w:val="24"/>
          <w:szCs w:val="24"/>
        </w:rPr>
        <w:t>д</w:t>
      </w:r>
      <w:proofErr w:type="spellEnd"/>
      <w:r w:rsidRPr="00C83616">
        <w:rPr>
          <w:rFonts w:ascii="PT Astra Serif" w:hAnsi="PT Astra Serif"/>
          <w:sz w:val="24"/>
          <w:szCs w:val="24"/>
        </w:rPr>
        <w:t>) сельскохозяйственным потребительским кооперативам, за исключением сельскохозяйственных кредитных потребительских кооперативов:</w:t>
      </w:r>
    </w:p>
    <w:p w:rsidR="00C83616" w:rsidRPr="00C83616" w:rsidRDefault="00C83616">
      <w:pPr>
        <w:pStyle w:val="ConsPlusNormal"/>
        <w:spacing w:before="200"/>
        <w:ind w:firstLine="540"/>
        <w:jc w:val="both"/>
        <w:rPr>
          <w:rFonts w:ascii="PT Astra Serif" w:hAnsi="PT Astra Serif"/>
          <w:sz w:val="24"/>
          <w:szCs w:val="24"/>
        </w:rPr>
      </w:pPr>
      <w:bookmarkStart w:id="19" w:name="P79"/>
      <w:bookmarkEnd w:id="19"/>
      <w:r w:rsidRPr="00C83616">
        <w:rPr>
          <w:rFonts w:ascii="PT Astra Serif" w:hAnsi="PT Astra Serif"/>
          <w:sz w:val="24"/>
          <w:szCs w:val="24"/>
        </w:rPr>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При этом часть стоимости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(не более 20 процентов) может быть обеспечена за счет </w:t>
      </w:r>
      <w:r w:rsidRPr="00C83616">
        <w:rPr>
          <w:rFonts w:ascii="PT Astra Serif" w:hAnsi="PT Astra Serif"/>
          <w:sz w:val="24"/>
          <w:szCs w:val="24"/>
        </w:rPr>
        <w:lastRenderedPageBreak/>
        <w:t>средств субъекта Российской Федерации. При использовании сре</w:t>
      </w:r>
      <w:proofErr w:type="gramStart"/>
      <w:r w:rsidRPr="00C83616">
        <w:rPr>
          <w:rFonts w:ascii="PT Astra Serif" w:hAnsi="PT Astra Serif"/>
          <w:sz w:val="24"/>
          <w:szCs w:val="24"/>
        </w:rPr>
        <w:t>дств гр</w:t>
      </w:r>
      <w:proofErr w:type="gramEnd"/>
      <w:r w:rsidRPr="00C83616">
        <w:rPr>
          <w:rFonts w:ascii="PT Astra Serif" w:hAnsi="PT Astra Serif"/>
          <w:sz w:val="24"/>
          <w:szCs w:val="24"/>
        </w:rPr>
        <w:t xml:space="preserve">анта на цели, указанные в </w:t>
      </w:r>
      <w:hyperlink w:anchor="P24">
        <w:r w:rsidRPr="00C83616">
          <w:rPr>
            <w:rFonts w:ascii="PT Astra Serif" w:hAnsi="PT Astra Serif"/>
            <w:sz w:val="24"/>
            <w:szCs w:val="24"/>
          </w:rPr>
          <w:t>абзаце шестом подпункта "б" пункта 2</w:t>
        </w:r>
      </w:hyperlink>
      <w:r w:rsidRPr="00C83616">
        <w:rPr>
          <w:rFonts w:ascii="PT Astra Serif" w:hAnsi="PT Astra Serif"/>
          <w:sz w:val="24"/>
          <w:szCs w:val="24"/>
        </w:rP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C83616" w:rsidRPr="00C83616" w:rsidRDefault="00C83616">
      <w:pPr>
        <w:pStyle w:val="ConsPlusNormal"/>
        <w:spacing w:before="200"/>
        <w:ind w:firstLine="540"/>
        <w:jc w:val="both"/>
        <w:rPr>
          <w:rFonts w:ascii="PT Astra Serif" w:hAnsi="PT Astra Serif"/>
          <w:sz w:val="24"/>
          <w:szCs w:val="24"/>
        </w:rPr>
      </w:pPr>
      <w:bookmarkStart w:id="20" w:name="P80"/>
      <w:bookmarkEnd w:id="20"/>
      <w:r w:rsidRPr="00C83616">
        <w:rPr>
          <w:rFonts w:ascii="PT Astra Serif" w:hAnsi="PT Astra Serif"/>
          <w:sz w:val="24"/>
          <w:szCs w:val="24"/>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1">
        <w:r w:rsidRPr="00C83616">
          <w:rPr>
            <w:rFonts w:ascii="PT Astra Serif" w:hAnsi="PT Astra Serif"/>
            <w:sz w:val="24"/>
            <w:szCs w:val="24"/>
          </w:rPr>
          <w:t>пунктом 1</w:t>
        </w:r>
      </w:hyperlink>
      <w:r w:rsidRPr="00C83616">
        <w:rPr>
          <w:rFonts w:ascii="PT Astra Serif" w:hAnsi="PT Astra Serif"/>
          <w:sz w:val="24"/>
          <w:szCs w:val="24"/>
        </w:rPr>
        <w:t xml:space="preserve"> приложения N 9 к Государственной программе, в размере, указанном в </w:t>
      </w:r>
      <w:hyperlink r:id="rId22">
        <w:r w:rsidRPr="00C83616">
          <w:rPr>
            <w:rFonts w:ascii="PT Astra Serif" w:hAnsi="PT Astra Serif"/>
            <w:sz w:val="24"/>
            <w:szCs w:val="24"/>
          </w:rPr>
          <w:t>пункте 6</w:t>
        </w:r>
      </w:hyperlink>
      <w:r w:rsidRPr="00C83616">
        <w:rPr>
          <w:rFonts w:ascii="PT Astra Serif" w:hAnsi="PT Astra Serif"/>
          <w:sz w:val="24"/>
          <w:szCs w:val="24"/>
        </w:rPr>
        <w:t xml:space="preserve"> приложения N 9 к Государственной программе;</w:t>
      </w:r>
    </w:p>
    <w:p w:rsidR="00C83616" w:rsidRPr="00C83616" w:rsidRDefault="00C83616">
      <w:pPr>
        <w:pStyle w:val="ConsPlusNormal"/>
        <w:spacing w:before="200"/>
        <w:ind w:firstLine="540"/>
        <w:jc w:val="both"/>
        <w:rPr>
          <w:rFonts w:ascii="PT Astra Serif" w:hAnsi="PT Astra Serif"/>
          <w:sz w:val="24"/>
          <w:szCs w:val="24"/>
        </w:rPr>
      </w:pPr>
      <w:bookmarkStart w:id="21" w:name="P81"/>
      <w:bookmarkEnd w:id="21"/>
      <w:proofErr w:type="gramStart"/>
      <w:r w:rsidRPr="00C83616">
        <w:rPr>
          <w:rFonts w:ascii="PT Astra Serif" w:hAnsi="PT Astra Serif"/>
          <w:sz w:val="24"/>
          <w:szCs w:val="24"/>
        </w:rPr>
        <w:t xml:space="preserve">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3">
        <w:r w:rsidRPr="00C83616">
          <w:rPr>
            <w:rFonts w:ascii="PT Astra Serif" w:hAnsi="PT Astra Serif"/>
            <w:sz w:val="24"/>
            <w:szCs w:val="24"/>
          </w:rPr>
          <w:t>пунктом 1</w:t>
        </w:r>
      </w:hyperlink>
      <w:r w:rsidRPr="00C83616">
        <w:rPr>
          <w:rFonts w:ascii="PT Astra Serif" w:hAnsi="PT Astra Serif"/>
          <w:sz w:val="24"/>
          <w:szCs w:val="24"/>
        </w:rPr>
        <w:t xml:space="preserve"> приложения N 9 к Государственной программе, в размере, указанном в </w:t>
      </w:r>
      <w:hyperlink r:id="rId24">
        <w:r w:rsidRPr="00C83616">
          <w:rPr>
            <w:rFonts w:ascii="PT Astra Serif" w:hAnsi="PT Astra Serif"/>
            <w:sz w:val="24"/>
            <w:szCs w:val="24"/>
          </w:rPr>
          <w:t>пункте 6</w:t>
        </w:r>
      </w:hyperlink>
      <w:r w:rsidRPr="00C83616">
        <w:rPr>
          <w:rFonts w:ascii="PT Astra Serif" w:hAnsi="PT Astra Serif"/>
          <w:sz w:val="24"/>
          <w:szCs w:val="24"/>
        </w:rPr>
        <w:t xml:space="preserve"> приложения N 9 к Государственной программе;</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69">
        <w:r w:rsidRPr="00C83616">
          <w:rPr>
            <w:rFonts w:ascii="PT Astra Serif" w:hAnsi="PT Astra Serif"/>
            <w:sz w:val="24"/>
            <w:szCs w:val="24"/>
          </w:rPr>
          <w:t>подпункте "а"</w:t>
        </w:r>
      </w:hyperlink>
      <w:r w:rsidRPr="00C83616">
        <w:rPr>
          <w:rFonts w:ascii="PT Astra Serif" w:hAnsi="PT Astra Serif"/>
          <w:sz w:val="24"/>
          <w:szCs w:val="24"/>
        </w:rPr>
        <w:t xml:space="preserve">, </w:t>
      </w:r>
      <w:hyperlink w:anchor="P71">
        <w:r w:rsidRPr="00C83616">
          <w:rPr>
            <w:rFonts w:ascii="PT Astra Serif" w:hAnsi="PT Astra Serif"/>
            <w:sz w:val="24"/>
            <w:szCs w:val="24"/>
          </w:rPr>
          <w:t>абзаце втором подпункта "б"</w:t>
        </w:r>
      </w:hyperlink>
      <w:r w:rsidRPr="00C83616">
        <w:rPr>
          <w:rFonts w:ascii="PT Astra Serif" w:hAnsi="PT Astra Serif"/>
          <w:sz w:val="24"/>
          <w:szCs w:val="24"/>
        </w:rPr>
        <w:t xml:space="preserve"> и </w:t>
      </w:r>
      <w:hyperlink w:anchor="P87">
        <w:r w:rsidRPr="00C83616">
          <w:rPr>
            <w:rFonts w:ascii="PT Astra Serif" w:hAnsi="PT Astra Serif"/>
            <w:sz w:val="24"/>
            <w:szCs w:val="24"/>
          </w:rPr>
          <w:t>подпункте "к"</w:t>
        </w:r>
      </w:hyperlink>
      <w:r w:rsidRPr="00C83616">
        <w:rPr>
          <w:rFonts w:ascii="PT Astra Serif" w:hAnsi="PT Astra Serif"/>
          <w:sz w:val="24"/>
          <w:szCs w:val="24"/>
        </w:rPr>
        <w:t xml:space="preserve"> настоящего пункта;</w:t>
      </w:r>
    </w:p>
    <w:p w:rsidR="00C83616" w:rsidRPr="00C83616" w:rsidRDefault="00C83616">
      <w:pPr>
        <w:pStyle w:val="ConsPlusNormal"/>
        <w:spacing w:before="200"/>
        <w:ind w:firstLine="540"/>
        <w:jc w:val="both"/>
        <w:rPr>
          <w:rFonts w:ascii="PT Astra Serif" w:hAnsi="PT Astra Serif"/>
          <w:sz w:val="24"/>
          <w:szCs w:val="24"/>
        </w:rPr>
      </w:pPr>
      <w:bookmarkStart w:id="22" w:name="P83"/>
      <w:bookmarkEnd w:id="22"/>
      <w:proofErr w:type="spellStart"/>
      <w:r w:rsidRPr="00C83616">
        <w:rPr>
          <w:rFonts w:ascii="PT Astra Serif" w:hAnsi="PT Astra Serif"/>
          <w:sz w:val="24"/>
          <w:szCs w:val="24"/>
        </w:rPr>
        <w:t>з</w:t>
      </w:r>
      <w:proofErr w:type="spellEnd"/>
      <w:r w:rsidRPr="00C83616">
        <w:rPr>
          <w:rFonts w:ascii="PT Astra Serif" w:hAnsi="PT Astra Serif"/>
          <w:sz w:val="24"/>
          <w:szCs w:val="24"/>
        </w:rPr>
        <w:t>) сельскохозяйственным товаропроизводителям - в виде грантов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в размере, не превышающем 30 млн. рублей, но не более 25 процентов стоимости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Срок использования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составляет не более 24 месяцев со дня его получения. Грант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w:t>
      </w:r>
      <w:proofErr w:type="gramStart"/>
      <w:r w:rsidRPr="00C83616">
        <w:rPr>
          <w:rFonts w:ascii="PT Astra Serif" w:hAnsi="PT Astra Serif"/>
          <w:sz w:val="24"/>
          <w:szCs w:val="24"/>
        </w:rPr>
        <w:t>дств гр</w:t>
      </w:r>
      <w:proofErr w:type="gramEnd"/>
      <w:r w:rsidRPr="00C83616">
        <w:rPr>
          <w:rFonts w:ascii="PT Astra Serif" w:hAnsi="PT Astra Serif"/>
          <w:sz w:val="24"/>
          <w:szCs w:val="24"/>
        </w:rPr>
        <w:t>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на уплату процентов по кредиту, привлеченному на реализацию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в течение не более чем 18 месяцев с даты получения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Планируемое маточное поголовье крупного рогатого скота, предусмотренное проектом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направленным на развитие крупного рогатого скота, не должно превышать 400 голов. Не менее 70 процентов стоимости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обеспечиваются средствами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не менее 5 процентов стоимости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обеспечиваются собственными средствами получателя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Средства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за исключением случаев, когда реализация проекта начата в текущем финансовом году, при условии, что средства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не дублируют затраты, финансирование которых осуществлялось в рамках ранее начатого проекта;</w:t>
      </w:r>
    </w:p>
    <w:p w:rsidR="00C83616" w:rsidRPr="00C83616" w:rsidRDefault="00C83616">
      <w:pPr>
        <w:pStyle w:val="ConsPlusNormal"/>
        <w:spacing w:before="200"/>
        <w:ind w:firstLine="540"/>
        <w:jc w:val="both"/>
        <w:rPr>
          <w:rFonts w:ascii="PT Astra Serif" w:hAnsi="PT Astra Serif"/>
          <w:sz w:val="24"/>
          <w:szCs w:val="24"/>
        </w:rPr>
      </w:pPr>
      <w:bookmarkStart w:id="23" w:name="P84"/>
      <w:bookmarkEnd w:id="23"/>
      <w:r w:rsidRPr="00C83616">
        <w:rPr>
          <w:rFonts w:ascii="PT Astra Serif" w:hAnsi="PT Astra Serif"/>
          <w:sz w:val="24"/>
          <w:szCs w:val="24"/>
        </w:rPr>
        <w:t>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lastRenderedPageBreak/>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rsidR="00C83616" w:rsidRPr="00C83616" w:rsidRDefault="00C83616">
      <w:pPr>
        <w:pStyle w:val="ConsPlusNormal"/>
        <w:spacing w:before="200"/>
        <w:ind w:firstLine="540"/>
        <w:jc w:val="both"/>
        <w:rPr>
          <w:rFonts w:ascii="PT Astra Serif" w:hAnsi="PT Astra Serif"/>
          <w:sz w:val="24"/>
          <w:szCs w:val="24"/>
        </w:rPr>
      </w:pPr>
      <w:bookmarkStart w:id="24" w:name="P87"/>
      <w:bookmarkEnd w:id="24"/>
      <w:proofErr w:type="gramStart"/>
      <w:r w:rsidRPr="00C83616">
        <w:rPr>
          <w:rFonts w:ascii="PT Astra Serif" w:hAnsi="PT Astra Serif"/>
          <w:sz w:val="24"/>
          <w:szCs w:val="24"/>
        </w:rPr>
        <w:t>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6. Средства предоставляются получателям средств:</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а) по направлениям, указанным в </w:t>
      </w:r>
      <w:hyperlink w:anchor="P18">
        <w:r w:rsidRPr="00C83616">
          <w:rPr>
            <w:rFonts w:ascii="PT Astra Serif" w:hAnsi="PT Astra Serif"/>
            <w:sz w:val="24"/>
            <w:szCs w:val="24"/>
          </w:rPr>
          <w:t>подпунктах "а"</w:t>
        </w:r>
      </w:hyperlink>
      <w:r w:rsidRPr="00C83616">
        <w:rPr>
          <w:rFonts w:ascii="PT Astra Serif" w:hAnsi="PT Astra Serif"/>
          <w:sz w:val="24"/>
          <w:szCs w:val="24"/>
        </w:rPr>
        <w:t xml:space="preserve"> - </w:t>
      </w:r>
      <w:hyperlink w:anchor="P28">
        <w:r w:rsidRPr="00C83616">
          <w:rPr>
            <w:rFonts w:ascii="PT Astra Serif" w:hAnsi="PT Astra Serif"/>
            <w:sz w:val="24"/>
            <w:szCs w:val="24"/>
          </w:rPr>
          <w:t>"в" пункта 2</w:t>
        </w:r>
      </w:hyperlink>
      <w:r w:rsidRPr="00C83616">
        <w:rPr>
          <w:rFonts w:ascii="PT Astra Serif" w:hAnsi="PT Astra Serif"/>
          <w:sz w:val="24"/>
          <w:szCs w:val="24"/>
        </w:rPr>
        <w:t xml:space="preserve"> настоящих Правил, с учетом следующих условий:</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приобретение имущества, ранее приобретенного с использованием средств государственной поддержки, за счет сре</w:t>
      </w:r>
      <w:proofErr w:type="gramStart"/>
      <w:r w:rsidRPr="00C83616">
        <w:rPr>
          <w:rFonts w:ascii="PT Astra Serif" w:hAnsi="PT Astra Serif"/>
          <w:sz w:val="24"/>
          <w:szCs w:val="24"/>
        </w:rPr>
        <w:t>дств гр</w:t>
      </w:r>
      <w:proofErr w:type="gramEnd"/>
      <w:r w:rsidRPr="00C83616">
        <w:rPr>
          <w:rFonts w:ascii="PT Astra Serif" w:hAnsi="PT Astra Serif"/>
          <w:sz w:val="24"/>
          <w:szCs w:val="24"/>
        </w:rPr>
        <w:t>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гранта на развитие материально-технической базы и гранта на развитие семейной фермы не допускается;</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получение гранта на развитие семейной фермы, гранта на развитие материально-технической базы,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возможно при условии завершения реализации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на который ранее был получен соответствующий грант, отсутствия внесения </w:t>
      </w:r>
      <w:proofErr w:type="gramStart"/>
      <w:r w:rsidRPr="00C83616">
        <w:rPr>
          <w:rFonts w:ascii="PT Astra Serif" w:hAnsi="PT Astra Serif"/>
          <w:sz w:val="24"/>
          <w:szCs w:val="24"/>
        </w:rPr>
        <w:t>изменений</w:t>
      </w:r>
      <w:proofErr w:type="gramEnd"/>
      <w:r w:rsidRPr="00C83616">
        <w:rPr>
          <w:rFonts w:ascii="PT Astra Serif" w:hAnsi="PT Astra Serif"/>
          <w:sz w:val="24"/>
          <w:szCs w:val="24"/>
        </w:rPr>
        <w:t xml:space="preserve"> в плановые показатели деятельности ранее реализованного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с участием средств гранта на развитие семейной фермы, гранта на развитие материально-технической базы,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либо при условии внесения </w:t>
      </w:r>
      <w:proofErr w:type="gramStart"/>
      <w:r w:rsidRPr="00C83616">
        <w:rPr>
          <w:rFonts w:ascii="PT Astra Serif" w:hAnsi="PT Astra Serif"/>
          <w:sz w:val="24"/>
          <w:szCs w:val="24"/>
        </w:rPr>
        <w:t>изменений</w:t>
      </w:r>
      <w:proofErr w:type="gramEnd"/>
      <w:r w:rsidRPr="00C83616">
        <w:rPr>
          <w:rFonts w:ascii="PT Astra Serif" w:hAnsi="PT Astra Serif"/>
          <w:sz w:val="24"/>
          <w:szCs w:val="24"/>
        </w:rPr>
        <w:t xml:space="preserve"> в плановые показатели деятельности ранее реализованного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с участием средств гранта на развитие семейной фермы, гранта на развитие материально-технической базы,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вследствие наступления обстоятельств непреодолимой силы не более чем на 10 процентов;</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срок использования гранта на развитие семейной фермы, гранта на развитие материально-технической базы,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может быть продлен по решению уполномоченного органа, но не более чем на 6 месяцев. </w:t>
      </w:r>
      <w:proofErr w:type="gramStart"/>
      <w:r w:rsidRPr="00C83616">
        <w:rPr>
          <w:rFonts w:ascii="PT Astra Serif" w:hAnsi="PT Astra Serif"/>
          <w:sz w:val="24"/>
          <w:szCs w:val="24"/>
        </w:rPr>
        <w:t>Основанием</w:t>
      </w:r>
      <w:proofErr w:type="gramEnd"/>
      <w:r w:rsidRPr="00C83616">
        <w:rPr>
          <w:rFonts w:ascii="PT Astra Serif" w:hAnsi="PT Astra Serif"/>
          <w:sz w:val="24"/>
          <w:szCs w:val="24"/>
        </w:rPr>
        <w:t xml:space="preserve">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является документальное подтверждение </w:t>
      </w:r>
      <w:proofErr w:type="spellStart"/>
      <w:r w:rsidRPr="00C83616">
        <w:rPr>
          <w:rFonts w:ascii="PT Astra Serif" w:hAnsi="PT Astra Serif"/>
          <w:sz w:val="24"/>
          <w:szCs w:val="24"/>
        </w:rPr>
        <w:t>грантополучателем</w:t>
      </w:r>
      <w:proofErr w:type="spellEnd"/>
      <w:r w:rsidRPr="00C83616">
        <w:rPr>
          <w:rFonts w:ascii="PT Astra Serif" w:hAnsi="PT Astra Serif"/>
          <w:sz w:val="24"/>
          <w:szCs w:val="24"/>
        </w:rPr>
        <w:t xml:space="preserve"> наступления обстоятельств непреодолимой силы, препятствующих использованию средств гранта в установленный срок;</w:t>
      </w:r>
    </w:p>
    <w:p w:rsidR="00C83616" w:rsidRPr="00C83616" w:rsidRDefault="00C83616">
      <w:pPr>
        <w:pStyle w:val="ConsPlusNormal"/>
        <w:spacing w:before="200"/>
        <w:ind w:firstLine="540"/>
        <w:jc w:val="both"/>
        <w:rPr>
          <w:rFonts w:ascii="PT Astra Serif" w:hAnsi="PT Astra Serif"/>
          <w:sz w:val="24"/>
          <w:szCs w:val="24"/>
        </w:rPr>
      </w:pPr>
      <w:proofErr w:type="spellStart"/>
      <w:proofErr w:type="gramStart"/>
      <w:r w:rsidRPr="00C83616">
        <w:rPr>
          <w:rFonts w:ascii="PT Astra Serif" w:hAnsi="PT Astra Serif"/>
          <w:sz w:val="24"/>
          <w:szCs w:val="24"/>
        </w:rPr>
        <w:t>грантополучатель</w:t>
      </w:r>
      <w:proofErr w:type="spellEnd"/>
      <w:r w:rsidRPr="00C83616">
        <w:rPr>
          <w:rFonts w:ascii="PT Astra Serif" w:hAnsi="PT Astra Serif"/>
          <w:sz w:val="24"/>
          <w:szCs w:val="24"/>
        </w:rPr>
        <w:t xml:space="preserve"> обязуется осуществлять свою деятельность и представлять отчетность о реализации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а также о сохранении созданных для трудоустройства на постоянную работу новых работников рабочих мест в рамках реализации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на дату, определяемую уполномоченным органом, у заявителя должны отсутствовать </w:t>
      </w:r>
      <w:r w:rsidRPr="00C83616">
        <w:rPr>
          <w:rFonts w:ascii="PT Astra Serif" w:hAnsi="PT Astra Serif"/>
          <w:sz w:val="24"/>
          <w:szCs w:val="24"/>
        </w:rPr>
        <w:lastRenderedPageBreak/>
        <w:t>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получатели гранта "</w:t>
      </w:r>
      <w:proofErr w:type="spellStart"/>
      <w:r w:rsidRPr="00C83616">
        <w:rPr>
          <w:rFonts w:ascii="PT Astra Serif" w:hAnsi="PT Astra Serif"/>
          <w:sz w:val="24"/>
          <w:szCs w:val="24"/>
        </w:rPr>
        <w:t>Агростартап</w:t>
      </w:r>
      <w:proofErr w:type="spellEnd"/>
      <w:r w:rsidRPr="00C83616">
        <w:rPr>
          <w:rFonts w:ascii="PT Astra Serif" w:hAnsi="PT Astra Serif"/>
          <w:sz w:val="24"/>
          <w:szCs w:val="24"/>
        </w:rPr>
        <w:t xml:space="preserve">",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w:t>
      </w:r>
      <w:proofErr w:type="gramStart"/>
      <w:r w:rsidRPr="00C83616">
        <w:rPr>
          <w:rFonts w:ascii="PT Astra Serif" w:hAnsi="PT Astra Serif"/>
          <w:sz w:val="24"/>
          <w:szCs w:val="24"/>
        </w:rPr>
        <w:t>с даты получения</w:t>
      </w:r>
      <w:proofErr w:type="gramEnd"/>
      <w:r w:rsidRPr="00C83616">
        <w:rPr>
          <w:rFonts w:ascii="PT Astra Serif" w:hAnsi="PT Astra Serif"/>
          <w:sz w:val="24"/>
          <w:szCs w:val="24"/>
        </w:rPr>
        <w:t xml:space="preserve"> предыдущего гранта;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w:t>
      </w:r>
      <w:proofErr w:type="gramStart"/>
      <w:r w:rsidRPr="00C83616">
        <w:rPr>
          <w:rFonts w:ascii="PT Astra Serif" w:hAnsi="PT Astra Serif"/>
          <w:sz w:val="24"/>
          <w:szCs w:val="24"/>
        </w:rPr>
        <w:t>с даты получения</w:t>
      </w:r>
      <w:proofErr w:type="gramEnd"/>
      <w:r w:rsidRPr="00C83616">
        <w:rPr>
          <w:rFonts w:ascii="PT Astra Serif" w:hAnsi="PT Astra Serif"/>
          <w:sz w:val="24"/>
          <w:szCs w:val="24"/>
        </w:rPr>
        <w:t xml:space="preserve"> предыдущего гранта;</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при условии достижения плановых показателей деятельности ранее реализованного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в полном объеме, но не ранее чем через 36 месяцев с даты получения предыдущего гранта;</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грант на развитие семейной фермы, грант на развитие материально-технической базы, грант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средства гранта на развитие семейной фермы, на развитие материально-технической базы,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не предоставляются на финансовое обеспечение (возмещение) части затрат на закладку и (или) уход за виноградниками;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получателями гранта на развитие семейной фермы,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должен быть обеспечен ежегодный прирост объема производства сельскохозяйственной продукции в течение не менее чем 5 лет </w:t>
      </w:r>
      <w:proofErr w:type="gramStart"/>
      <w:r w:rsidRPr="00C83616">
        <w:rPr>
          <w:rFonts w:ascii="PT Astra Serif" w:hAnsi="PT Astra Serif"/>
          <w:sz w:val="24"/>
          <w:szCs w:val="24"/>
        </w:rPr>
        <w:t>с даты получения</w:t>
      </w:r>
      <w:proofErr w:type="gramEnd"/>
      <w:r w:rsidRPr="00C83616">
        <w:rPr>
          <w:rFonts w:ascii="PT Astra Serif" w:hAnsi="PT Astra Serif"/>
          <w:sz w:val="24"/>
          <w:szCs w:val="24"/>
        </w:rPr>
        <w:t xml:space="preserve"> гранта;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w:t>
      </w:r>
      <w:proofErr w:type="gramStart"/>
      <w:r w:rsidRPr="00C83616">
        <w:rPr>
          <w:rFonts w:ascii="PT Astra Serif" w:hAnsi="PT Astra Serif"/>
          <w:sz w:val="24"/>
          <w:szCs w:val="24"/>
        </w:rPr>
        <w:t>с даты получения</w:t>
      </w:r>
      <w:proofErr w:type="gramEnd"/>
      <w:r w:rsidRPr="00C83616">
        <w:rPr>
          <w:rFonts w:ascii="PT Astra Serif" w:hAnsi="PT Astra Serif"/>
          <w:sz w:val="24"/>
          <w:szCs w:val="24"/>
        </w:rPr>
        <w:t xml:space="preserve"> гранта;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б) по направлениям, указанным в </w:t>
      </w:r>
      <w:hyperlink w:anchor="P69">
        <w:r w:rsidRPr="00C83616">
          <w:rPr>
            <w:rFonts w:ascii="PT Astra Serif" w:hAnsi="PT Astra Serif"/>
            <w:sz w:val="24"/>
            <w:szCs w:val="24"/>
          </w:rPr>
          <w:t>подпунктах "а"</w:t>
        </w:r>
      </w:hyperlink>
      <w:r w:rsidRPr="00C83616">
        <w:rPr>
          <w:rFonts w:ascii="PT Astra Serif" w:hAnsi="PT Astra Serif"/>
          <w:sz w:val="24"/>
          <w:szCs w:val="24"/>
        </w:rPr>
        <w:t xml:space="preserve"> - </w:t>
      </w:r>
      <w:hyperlink w:anchor="P74">
        <w:r w:rsidRPr="00C83616">
          <w:rPr>
            <w:rFonts w:ascii="PT Astra Serif" w:hAnsi="PT Astra Serif"/>
            <w:sz w:val="24"/>
            <w:szCs w:val="24"/>
          </w:rPr>
          <w:t>"в"</w:t>
        </w:r>
      </w:hyperlink>
      <w:r w:rsidRPr="00C83616">
        <w:rPr>
          <w:rFonts w:ascii="PT Astra Serif" w:hAnsi="PT Astra Serif"/>
          <w:sz w:val="24"/>
          <w:szCs w:val="24"/>
        </w:rPr>
        <w:t xml:space="preserve"> и </w:t>
      </w:r>
      <w:hyperlink w:anchor="P87">
        <w:r w:rsidRPr="00C83616">
          <w:rPr>
            <w:rFonts w:ascii="PT Astra Serif" w:hAnsi="PT Astra Serif"/>
            <w:sz w:val="24"/>
            <w:szCs w:val="24"/>
          </w:rPr>
          <w:t>"к" пункта 5</w:t>
        </w:r>
      </w:hyperlink>
      <w:r w:rsidRPr="00C83616">
        <w:rPr>
          <w:rFonts w:ascii="PT Astra Serif" w:hAnsi="PT Astra Serif"/>
          <w:sz w:val="24"/>
          <w:szCs w:val="24"/>
        </w:rPr>
        <w:t xml:space="preserve"> настоящих Правил, с учетом следующих условий соответственно:</w:t>
      </w:r>
    </w:p>
    <w:p w:rsidR="00C83616" w:rsidRPr="00C83616" w:rsidRDefault="00C83616">
      <w:pPr>
        <w:pStyle w:val="ConsPlusNormal"/>
        <w:spacing w:before="200"/>
        <w:ind w:firstLine="540"/>
        <w:jc w:val="both"/>
        <w:rPr>
          <w:rFonts w:ascii="PT Astra Serif" w:hAnsi="PT Astra Serif"/>
          <w:sz w:val="24"/>
          <w:szCs w:val="24"/>
        </w:rPr>
      </w:pPr>
      <w:bookmarkStart w:id="25" w:name="P104"/>
      <w:bookmarkEnd w:id="25"/>
      <w:r w:rsidRPr="00C83616">
        <w:rPr>
          <w:rFonts w:ascii="PT Astra Serif" w:hAnsi="PT Astra Serif"/>
          <w:sz w:val="24"/>
          <w:szCs w:val="24"/>
        </w:rPr>
        <w:t xml:space="preserve">принятие получателем средств обязательств </w:t>
      </w:r>
      <w:proofErr w:type="gramStart"/>
      <w:r w:rsidRPr="00C83616">
        <w:rPr>
          <w:rFonts w:ascii="PT Astra Serif" w:hAnsi="PT Astra Serif"/>
          <w:sz w:val="24"/>
          <w:szCs w:val="24"/>
        </w:rPr>
        <w:t>о достижении в отчетном финансовом году результатов использования средств в соответствии с заключенным между уполномоченным органом</w:t>
      </w:r>
      <w:proofErr w:type="gramEnd"/>
      <w:r w:rsidRPr="00C83616">
        <w:rPr>
          <w:rFonts w:ascii="PT Astra Serif" w:hAnsi="PT Astra Serif"/>
          <w:sz w:val="24"/>
          <w:szCs w:val="24"/>
        </w:rPr>
        <w:t xml:space="preserve"> и получателем средств соглашением;</w:t>
      </w:r>
    </w:p>
    <w:p w:rsidR="00C83616" w:rsidRPr="00C83616" w:rsidRDefault="00C83616">
      <w:pPr>
        <w:pStyle w:val="ConsPlusNormal"/>
        <w:spacing w:before="200"/>
        <w:ind w:firstLine="540"/>
        <w:jc w:val="both"/>
        <w:rPr>
          <w:rFonts w:ascii="PT Astra Serif" w:hAnsi="PT Astra Serif"/>
          <w:sz w:val="24"/>
          <w:szCs w:val="24"/>
        </w:rPr>
      </w:pPr>
      <w:bookmarkStart w:id="26" w:name="P105"/>
      <w:bookmarkEnd w:id="26"/>
      <w:r w:rsidRPr="00C83616">
        <w:rPr>
          <w:rFonts w:ascii="PT Astra Serif" w:hAnsi="PT Astra Serif"/>
          <w:sz w:val="24"/>
          <w:szCs w:val="24"/>
        </w:rPr>
        <w:t xml:space="preserve">внесение удобрений, используемых при производстве конкретного вида продукции </w:t>
      </w:r>
      <w:r w:rsidRPr="00C83616">
        <w:rPr>
          <w:rFonts w:ascii="PT Astra Serif" w:hAnsi="PT Astra Serif"/>
          <w:sz w:val="24"/>
          <w:szCs w:val="24"/>
        </w:rPr>
        <w:lastRenderedPageBreak/>
        <w:t xml:space="preserve">растениеводства в рамках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(за исключением приоритетного направления по закладке и уходу за многолетними насаждениями);</w:t>
      </w:r>
    </w:p>
    <w:p w:rsidR="00C83616" w:rsidRPr="00C83616" w:rsidRDefault="00C83616">
      <w:pPr>
        <w:pStyle w:val="ConsPlusNormal"/>
        <w:spacing w:before="200"/>
        <w:ind w:firstLine="540"/>
        <w:jc w:val="both"/>
        <w:rPr>
          <w:rFonts w:ascii="PT Astra Serif" w:hAnsi="PT Astra Serif"/>
          <w:sz w:val="24"/>
          <w:szCs w:val="24"/>
        </w:rPr>
      </w:pPr>
      <w:bookmarkStart w:id="27" w:name="P106"/>
      <w:bookmarkEnd w:id="27"/>
      <w:r w:rsidRPr="00C83616">
        <w:rPr>
          <w:rFonts w:ascii="PT Astra Serif" w:hAnsi="PT Astra Serif"/>
          <w:sz w:val="24"/>
          <w:szCs w:val="24"/>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25">
        <w:r w:rsidRPr="00C83616">
          <w:rPr>
            <w:rFonts w:ascii="PT Astra Serif" w:hAnsi="PT Astra Serif"/>
            <w:sz w:val="24"/>
            <w:szCs w:val="24"/>
          </w:rPr>
          <w:t xml:space="preserve">ГОСТ </w:t>
        </w:r>
        <w:proofErr w:type="gramStart"/>
        <w:r w:rsidRPr="00C83616">
          <w:rPr>
            <w:rFonts w:ascii="PT Astra Serif" w:hAnsi="PT Astra Serif"/>
            <w:sz w:val="24"/>
            <w:szCs w:val="24"/>
          </w:rPr>
          <w:t>Р</w:t>
        </w:r>
        <w:proofErr w:type="gramEnd"/>
        <w:r w:rsidRPr="00C83616">
          <w:rPr>
            <w:rFonts w:ascii="PT Astra Serif" w:hAnsi="PT Astra Serif"/>
            <w:sz w:val="24"/>
            <w:szCs w:val="24"/>
          </w:rPr>
          <w:t xml:space="preserve"> 52325-2005</w:t>
        </w:r>
      </w:hyperlink>
      <w:r w:rsidRPr="00C83616">
        <w:rPr>
          <w:rFonts w:ascii="PT Astra Serif" w:hAnsi="PT Astra Serif"/>
          <w:sz w:val="24"/>
          <w:szCs w:val="24"/>
        </w:rPr>
        <w:t xml:space="preserve">, ГОСТ Р 32592-2013, ГОСТ Р 30106-94 и </w:t>
      </w:r>
      <w:hyperlink r:id="rId26">
        <w:r w:rsidRPr="00C83616">
          <w:rPr>
            <w:rFonts w:ascii="PT Astra Serif" w:hAnsi="PT Astra Serif"/>
            <w:sz w:val="24"/>
            <w:szCs w:val="24"/>
          </w:rPr>
          <w:t>ГОСТ Р 59653-2021</w:t>
        </w:r>
      </w:hyperlink>
      <w:r w:rsidRPr="00C83616">
        <w:rPr>
          <w:rFonts w:ascii="PT Astra Serif" w:hAnsi="PT Astra Serif"/>
          <w:sz w:val="24"/>
          <w:szCs w:val="24"/>
        </w:rPr>
        <w:t xml:space="preserve">, при производстве конкретного вида продукции растениеводства или закладке многолетних насаждений в рамках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w:t>
      </w:r>
    </w:p>
    <w:p w:rsidR="00C83616" w:rsidRPr="00C83616" w:rsidRDefault="00C83616">
      <w:pPr>
        <w:pStyle w:val="ConsPlusNormal"/>
        <w:spacing w:before="200"/>
        <w:ind w:firstLine="540"/>
        <w:jc w:val="both"/>
        <w:rPr>
          <w:rFonts w:ascii="PT Astra Serif" w:hAnsi="PT Astra Serif"/>
          <w:sz w:val="24"/>
          <w:szCs w:val="24"/>
        </w:rPr>
      </w:pPr>
      <w:bookmarkStart w:id="28" w:name="P107"/>
      <w:bookmarkEnd w:id="28"/>
      <w:r w:rsidRPr="00C83616">
        <w:rPr>
          <w:rFonts w:ascii="PT Astra Serif" w:hAnsi="PT Astra Serif"/>
          <w:sz w:val="24"/>
          <w:szCs w:val="24"/>
        </w:rPr>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в) по направлению, указанному в </w:t>
      </w:r>
      <w:hyperlink w:anchor="P71">
        <w:r w:rsidRPr="00C83616">
          <w:rPr>
            <w:rFonts w:ascii="PT Astra Serif" w:hAnsi="PT Astra Serif"/>
            <w:sz w:val="24"/>
            <w:szCs w:val="24"/>
          </w:rPr>
          <w:t>абзаце втором подпункта "б" пункта 5</w:t>
        </w:r>
      </w:hyperlink>
      <w:r w:rsidRPr="00C83616">
        <w:rPr>
          <w:rFonts w:ascii="PT Astra Serif" w:hAnsi="PT Astra Serif"/>
          <w:sz w:val="24"/>
          <w:szCs w:val="24"/>
        </w:rP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w:t>
      </w:r>
      <w:proofErr w:type="gramEnd"/>
      <w:r w:rsidRPr="00C83616">
        <w:rPr>
          <w:rFonts w:ascii="PT Astra Serif" w:hAnsi="PT Astra Serif"/>
          <w:sz w:val="24"/>
          <w:szCs w:val="24"/>
        </w:rPr>
        <w:t xml:space="preserve"> результатов использования субсидии текущего финансового года не предоставляются;</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г) по направлению, указанному в </w:t>
      </w:r>
      <w:hyperlink w:anchor="P87">
        <w:r w:rsidRPr="00C83616">
          <w:rPr>
            <w:rFonts w:ascii="PT Astra Serif" w:hAnsi="PT Astra Serif"/>
            <w:sz w:val="24"/>
            <w:szCs w:val="24"/>
          </w:rPr>
          <w:t>подпункте "к" пункта 5</w:t>
        </w:r>
      </w:hyperlink>
      <w:r w:rsidRPr="00C83616">
        <w:rPr>
          <w:rFonts w:ascii="PT Astra Serif" w:hAnsi="PT Astra Serif"/>
          <w:sz w:val="24"/>
          <w:szCs w:val="24"/>
        </w:rPr>
        <w:t xml:space="preserve"> настоящих Правил, при выполнении следующих условий:</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rsidRPr="00C83616">
        <w:rPr>
          <w:rFonts w:ascii="PT Astra Serif" w:hAnsi="PT Astra Serif"/>
          <w:sz w:val="24"/>
          <w:szCs w:val="24"/>
        </w:rPr>
        <w:t xml:space="preserve"> скота в отчетном финансовом году;</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C83616" w:rsidRPr="00C83616" w:rsidRDefault="00C83616">
      <w:pPr>
        <w:pStyle w:val="ConsPlusNormal"/>
        <w:spacing w:before="200"/>
        <w:ind w:firstLine="540"/>
        <w:jc w:val="both"/>
        <w:rPr>
          <w:rFonts w:ascii="PT Astra Serif" w:hAnsi="PT Astra Serif"/>
          <w:sz w:val="24"/>
          <w:szCs w:val="24"/>
        </w:rPr>
      </w:pPr>
      <w:proofErr w:type="spellStart"/>
      <w:r w:rsidRPr="00C83616">
        <w:rPr>
          <w:rFonts w:ascii="PT Astra Serif" w:hAnsi="PT Astra Serif"/>
          <w:sz w:val="24"/>
          <w:szCs w:val="24"/>
        </w:rPr>
        <w:t>д</w:t>
      </w:r>
      <w:proofErr w:type="spellEnd"/>
      <w:r w:rsidRPr="00C83616">
        <w:rPr>
          <w:rFonts w:ascii="PT Astra Serif" w:hAnsi="PT Astra Serif"/>
          <w:sz w:val="24"/>
          <w:szCs w:val="24"/>
        </w:rPr>
        <w:t xml:space="preserve">) по направлениям, указанным в </w:t>
      </w:r>
      <w:hyperlink w:anchor="P68">
        <w:r w:rsidRPr="00C83616">
          <w:rPr>
            <w:rFonts w:ascii="PT Astra Serif" w:hAnsi="PT Astra Serif"/>
            <w:sz w:val="24"/>
            <w:szCs w:val="24"/>
          </w:rPr>
          <w:t>пункте 5</w:t>
        </w:r>
      </w:hyperlink>
      <w:r w:rsidRPr="00C83616">
        <w:rPr>
          <w:rFonts w:ascii="PT Astra Serif" w:hAnsi="PT Astra Serif"/>
          <w:sz w:val="24"/>
          <w:szCs w:val="24"/>
        </w:rP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rsidRPr="00C83616">
        <w:rPr>
          <w:rFonts w:ascii="PT Astra Serif" w:hAnsi="PT Astra Serif"/>
          <w:sz w:val="24"/>
          <w:szCs w:val="24"/>
        </w:rPr>
        <w:t>похозяйственной</w:t>
      </w:r>
      <w:proofErr w:type="spellEnd"/>
      <w:r w:rsidRPr="00C83616">
        <w:rPr>
          <w:rFonts w:ascii="PT Astra Serif" w:hAnsi="PT Astra Serif"/>
          <w:sz w:val="24"/>
          <w:szCs w:val="24"/>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lastRenderedPageBreak/>
        <w:t xml:space="preserve">е) по направлениям, указанным в </w:t>
      </w:r>
      <w:hyperlink w:anchor="P68">
        <w:r w:rsidRPr="00C83616">
          <w:rPr>
            <w:rFonts w:ascii="PT Astra Serif" w:hAnsi="PT Astra Serif"/>
            <w:sz w:val="24"/>
            <w:szCs w:val="24"/>
          </w:rPr>
          <w:t>пункте 5</w:t>
        </w:r>
      </w:hyperlink>
      <w:r w:rsidRPr="00C83616">
        <w:rPr>
          <w:rFonts w:ascii="PT Astra Serif" w:hAnsi="PT Astra Serif"/>
          <w:sz w:val="24"/>
          <w:szCs w:val="24"/>
        </w:rP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7">
        <w:r w:rsidRPr="00C83616">
          <w:rPr>
            <w:rFonts w:ascii="PT Astra Serif" w:hAnsi="PT Astra Serif"/>
            <w:sz w:val="24"/>
            <w:szCs w:val="24"/>
          </w:rPr>
          <w:t>Правилами</w:t>
        </w:r>
      </w:hyperlink>
      <w:r w:rsidRPr="00C83616">
        <w:rPr>
          <w:rFonts w:ascii="PT Astra Serif" w:hAnsi="PT Astra Serif"/>
          <w:sz w:val="24"/>
          <w:szCs w:val="24"/>
        </w:rPr>
        <w:t xml:space="preserve"> противопожарного режима в Российской Федерации, утвержденными постановлением Правительства Российской Федерации от 16 сентября 2020 г</w:t>
      </w:r>
      <w:proofErr w:type="gramEnd"/>
      <w:r w:rsidRPr="00C83616">
        <w:rPr>
          <w:rFonts w:ascii="PT Astra Serif" w:hAnsi="PT Astra Serif"/>
          <w:sz w:val="24"/>
          <w:szCs w:val="24"/>
        </w:rPr>
        <w:t>. N 1479 "Об утверждении Правил противопожарного режима в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ж) с 1 января 2025 г. по направлениям, указанным в </w:t>
      </w:r>
      <w:hyperlink w:anchor="P68">
        <w:r w:rsidRPr="00C83616">
          <w:rPr>
            <w:rFonts w:ascii="PT Astra Serif" w:hAnsi="PT Astra Serif"/>
            <w:sz w:val="24"/>
            <w:szCs w:val="24"/>
          </w:rPr>
          <w:t>пункте 5</w:t>
        </w:r>
      </w:hyperlink>
      <w:r w:rsidRPr="00C83616">
        <w:rPr>
          <w:rFonts w:ascii="PT Astra Serif" w:hAnsi="PT Astra Serif"/>
          <w:sz w:val="24"/>
          <w:szCs w:val="24"/>
        </w:rPr>
        <w:t xml:space="preserve"> настоящих Правил (за исключением </w:t>
      </w:r>
      <w:hyperlink w:anchor="P81">
        <w:r w:rsidRPr="00C83616">
          <w:rPr>
            <w:rFonts w:ascii="PT Astra Serif" w:hAnsi="PT Astra Serif"/>
            <w:sz w:val="24"/>
            <w:szCs w:val="24"/>
          </w:rPr>
          <w:t>подпунктов "е"</w:t>
        </w:r>
      </w:hyperlink>
      <w:r w:rsidRPr="00C83616">
        <w:rPr>
          <w:rFonts w:ascii="PT Astra Serif" w:hAnsi="PT Astra Serif"/>
          <w:sz w:val="24"/>
          <w:szCs w:val="24"/>
        </w:rPr>
        <w:t xml:space="preserve"> и </w:t>
      </w:r>
      <w:hyperlink w:anchor="P84">
        <w:r w:rsidRPr="00C83616">
          <w:rPr>
            <w:rFonts w:ascii="PT Astra Serif" w:hAnsi="PT Astra Serif"/>
            <w:sz w:val="24"/>
            <w:szCs w:val="24"/>
          </w:rPr>
          <w:t>"и" пункта 5</w:t>
        </w:r>
      </w:hyperlink>
      <w:r w:rsidRPr="00C83616">
        <w:rPr>
          <w:rFonts w:ascii="PT Astra Serif" w:hAnsi="PT Astra Serif"/>
          <w:sz w:val="24"/>
          <w:szCs w:val="24"/>
        </w:rPr>
        <w:t xml:space="preserve"> настоящих Правил), при условии документального подтверждения наличия у получателей сре</w:t>
      </w:r>
      <w:proofErr w:type="gramStart"/>
      <w:r w:rsidRPr="00C83616">
        <w:rPr>
          <w:rFonts w:ascii="PT Astra Serif" w:hAnsi="PT Astra Serif"/>
          <w:sz w:val="24"/>
          <w:szCs w:val="24"/>
        </w:rPr>
        <w:t>дств пр</w:t>
      </w:r>
      <w:proofErr w:type="gramEnd"/>
      <w:r w:rsidRPr="00C83616">
        <w:rPr>
          <w:rFonts w:ascii="PT Astra Serif" w:hAnsi="PT Astra Serif"/>
          <w:sz w:val="24"/>
          <w:szCs w:val="24"/>
        </w:rPr>
        <w:t>ав пользования земельными участками, на которых осуществляется или планируется осуществлять сельскохозяйственное производство.</w:t>
      </w:r>
    </w:p>
    <w:p w:rsidR="00C83616" w:rsidRPr="00C83616" w:rsidRDefault="00C83616">
      <w:pPr>
        <w:pStyle w:val="ConsPlusNormal"/>
        <w:jc w:val="both"/>
        <w:rPr>
          <w:rFonts w:ascii="PT Astra Serif" w:hAnsi="PT Astra Serif"/>
          <w:sz w:val="24"/>
          <w:szCs w:val="24"/>
        </w:rPr>
      </w:pPr>
      <w:r w:rsidRPr="00C83616">
        <w:rPr>
          <w:rFonts w:ascii="PT Astra Serif" w:hAnsi="PT Astra Serif"/>
          <w:sz w:val="24"/>
          <w:szCs w:val="24"/>
        </w:rPr>
        <w:t>(</w:t>
      </w:r>
      <w:proofErr w:type="spellStart"/>
      <w:r w:rsidRPr="00C83616">
        <w:rPr>
          <w:rFonts w:ascii="PT Astra Serif" w:hAnsi="PT Astra Serif"/>
          <w:sz w:val="24"/>
          <w:szCs w:val="24"/>
        </w:rPr>
        <w:t>пп</w:t>
      </w:r>
      <w:proofErr w:type="spellEnd"/>
      <w:r w:rsidRPr="00C83616">
        <w:rPr>
          <w:rFonts w:ascii="PT Astra Serif" w:hAnsi="PT Astra Serif"/>
          <w:sz w:val="24"/>
          <w:szCs w:val="24"/>
        </w:rPr>
        <w:t xml:space="preserve">. "ж" </w:t>
      </w:r>
      <w:proofErr w:type="gramStart"/>
      <w:r w:rsidRPr="00C83616">
        <w:rPr>
          <w:rFonts w:ascii="PT Astra Serif" w:hAnsi="PT Astra Serif"/>
          <w:sz w:val="24"/>
          <w:szCs w:val="24"/>
        </w:rPr>
        <w:t>введен</w:t>
      </w:r>
      <w:proofErr w:type="gramEnd"/>
      <w:r w:rsidRPr="00C83616">
        <w:rPr>
          <w:rFonts w:ascii="PT Astra Serif" w:hAnsi="PT Astra Serif"/>
          <w:sz w:val="24"/>
          <w:szCs w:val="24"/>
        </w:rPr>
        <w:t xml:space="preserve"> </w:t>
      </w:r>
      <w:hyperlink r:id="rId28">
        <w:r w:rsidRPr="00C83616">
          <w:rPr>
            <w:rFonts w:ascii="PT Astra Serif" w:hAnsi="PT Astra Serif"/>
            <w:sz w:val="24"/>
            <w:szCs w:val="24"/>
          </w:rPr>
          <w:t>Постановлением</w:t>
        </w:r>
      </w:hyperlink>
      <w:r w:rsidRPr="00C83616">
        <w:rPr>
          <w:rFonts w:ascii="PT Astra Serif" w:hAnsi="PT Astra Serif"/>
          <w:sz w:val="24"/>
          <w:szCs w:val="24"/>
        </w:rPr>
        <w:t xml:space="preserve"> Правительства РФ от 18.01.2023 N 42)</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7. </w:t>
      </w:r>
      <w:proofErr w:type="gramStart"/>
      <w:r w:rsidRPr="00C83616">
        <w:rPr>
          <w:rFonts w:ascii="PT Astra Serif" w:hAnsi="PT Astra Serif"/>
          <w:sz w:val="24"/>
          <w:szCs w:val="24"/>
        </w:rPr>
        <w:t xml:space="preserve">По направлениям, указанным в </w:t>
      </w:r>
      <w:hyperlink w:anchor="P69">
        <w:r w:rsidRPr="00C83616">
          <w:rPr>
            <w:rFonts w:ascii="PT Astra Serif" w:hAnsi="PT Astra Serif"/>
            <w:sz w:val="24"/>
            <w:szCs w:val="24"/>
          </w:rPr>
          <w:t>подпункте "а"</w:t>
        </w:r>
      </w:hyperlink>
      <w:r w:rsidRPr="00C83616">
        <w:rPr>
          <w:rFonts w:ascii="PT Astra Serif" w:hAnsi="PT Astra Serif"/>
          <w:sz w:val="24"/>
          <w:szCs w:val="24"/>
        </w:rPr>
        <w:t xml:space="preserve">, </w:t>
      </w:r>
      <w:hyperlink w:anchor="P71">
        <w:r w:rsidRPr="00C83616">
          <w:rPr>
            <w:rFonts w:ascii="PT Astra Serif" w:hAnsi="PT Astra Serif"/>
            <w:sz w:val="24"/>
            <w:szCs w:val="24"/>
          </w:rPr>
          <w:t>абзацах втором</w:t>
        </w:r>
      </w:hyperlink>
      <w:r w:rsidRPr="00C83616">
        <w:rPr>
          <w:rFonts w:ascii="PT Astra Serif" w:hAnsi="PT Astra Serif"/>
          <w:sz w:val="24"/>
          <w:szCs w:val="24"/>
        </w:rPr>
        <w:t xml:space="preserve"> и </w:t>
      </w:r>
      <w:hyperlink w:anchor="P73">
        <w:r w:rsidRPr="00C83616">
          <w:rPr>
            <w:rFonts w:ascii="PT Astra Serif" w:hAnsi="PT Astra Serif"/>
            <w:sz w:val="24"/>
            <w:szCs w:val="24"/>
          </w:rPr>
          <w:t>четвертом подпункта "б"</w:t>
        </w:r>
      </w:hyperlink>
      <w:r w:rsidRPr="00C83616">
        <w:rPr>
          <w:rFonts w:ascii="PT Astra Serif" w:hAnsi="PT Astra Serif"/>
          <w:sz w:val="24"/>
          <w:szCs w:val="24"/>
        </w:rPr>
        <w:t xml:space="preserve">, </w:t>
      </w:r>
      <w:hyperlink w:anchor="P74">
        <w:r w:rsidRPr="00C83616">
          <w:rPr>
            <w:rFonts w:ascii="PT Astra Serif" w:hAnsi="PT Astra Serif"/>
            <w:sz w:val="24"/>
            <w:szCs w:val="24"/>
          </w:rPr>
          <w:t>подпункте "в"</w:t>
        </w:r>
      </w:hyperlink>
      <w:r w:rsidRPr="00C83616">
        <w:rPr>
          <w:rFonts w:ascii="PT Astra Serif" w:hAnsi="PT Astra Serif"/>
          <w:sz w:val="24"/>
          <w:szCs w:val="24"/>
        </w:rPr>
        <w:t xml:space="preserve">, </w:t>
      </w:r>
      <w:hyperlink w:anchor="P84">
        <w:r w:rsidRPr="00C83616">
          <w:rPr>
            <w:rFonts w:ascii="PT Astra Serif" w:hAnsi="PT Astra Serif"/>
            <w:sz w:val="24"/>
            <w:szCs w:val="24"/>
          </w:rPr>
          <w:t>подпунктах "и"</w:t>
        </w:r>
      </w:hyperlink>
      <w:r w:rsidRPr="00C83616">
        <w:rPr>
          <w:rFonts w:ascii="PT Astra Serif" w:hAnsi="PT Astra Serif"/>
          <w:sz w:val="24"/>
          <w:szCs w:val="24"/>
        </w:rPr>
        <w:t xml:space="preserve"> и </w:t>
      </w:r>
      <w:hyperlink w:anchor="P87">
        <w:r w:rsidRPr="00C83616">
          <w:rPr>
            <w:rFonts w:ascii="PT Astra Serif" w:hAnsi="PT Astra Serif"/>
            <w:sz w:val="24"/>
            <w:szCs w:val="24"/>
          </w:rPr>
          <w:t>"к" пункта 5</w:t>
        </w:r>
      </w:hyperlink>
      <w:r w:rsidRPr="00C83616">
        <w:rPr>
          <w:rFonts w:ascii="PT Astra Serif" w:hAnsi="PT Astra Serif"/>
          <w:sz w:val="24"/>
          <w:szCs w:val="24"/>
        </w:rPr>
        <w:t xml:space="preserve"> настоящих Правил, ставки определяются высшим исполнительным органом субъекта Российской Федерации или уполномоченным органом.</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По направлениям, указанным в </w:t>
      </w:r>
      <w:hyperlink w:anchor="P76">
        <w:r w:rsidRPr="00C83616">
          <w:rPr>
            <w:rFonts w:ascii="PT Astra Serif" w:hAnsi="PT Astra Serif"/>
            <w:sz w:val="24"/>
            <w:szCs w:val="24"/>
          </w:rPr>
          <w:t>абзаце втором подпункта "г"</w:t>
        </w:r>
      </w:hyperlink>
      <w:r w:rsidRPr="00C83616">
        <w:rPr>
          <w:rFonts w:ascii="PT Astra Serif" w:hAnsi="PT Astra Serif"/>
          <w:sz w:val="24"/>
          <w:szCs w:val="24"/>
        </w:rPr>
        <w:t xml:space="preserve">, </w:t>
      </w:r>
      <w:hyperlink w:anchor="P79">
        <w:r w:rsidRPr="00C83616">
          <w:rPr>
            <w:rFonts w:ascii="PT Astra Serif" w:hAnsi="PT Astra Serif"/>
            <w:sz w:val="24"/>
            <w:szCs w:val="24"/>
          </w:rPr>
          <w:t>абзаце втором подпункта "</w:t>
        </w:r>
        <w:proofErr w:type="spellStart"/>
        <w:r w:rsidRPr="00C83616">
          <w:rPr>
            <w:rFonts w:ascii="PT Astra Serif" w:hAnsi="PT Astra Serif"/>
            <w:sz w:val="24"/>
            <w:szCs w:val="24"/>
          </w:rPr>
          <w:t>д</w:t>
        </w:r>
        <w:proofErr w:type="spellEnd"/>
        <w:r w:rsidRPr="00C83616">
          <w:rPr>
            <w:rFonts w:ascii="PT Astra Serif" w:hAnsi="PT Astra Serif"/>
            <w:sz w:val="24"/>
            <w:szCs w:val="24"/>
          </w:rPr>
          <w:t>"</w:t>
        </w:r>
      </w:hyperlink>
      <w:r w:rsidRPr="00C83616">
        <w:rPr>
          <w:rFonts w:ascii="PT Astra Serif" w:hAnsi="PT Astra Serif"/>
          <w:sz w:val="24"/>
          <w:szCs w:val="24"/>
        </w:rPr>
        <w:t xml:space="preserve"> и </w:t>
      </w:r>
      <w:hyperlink w:anchor="P83">
        <w:r w:rsidRPr="00C83616">
          <w:rPr>
            <w:rFonts w:ascii="PT Astra Serif" w:hAnsi="PT Astra Serif"/>
            <w:sz w:val="24"/>
            <w:szCs w:val="24"/>
          </w:rPr>
          <w:t>подпункте "</w:t>
        </w:r>
        <w:proofErr w:type="spellStart"/>
        <w:r w:rsidRPr="00C83616">
          <w:rPr>
            <w:rFonts w:ascii="PT Astra Serif" w:hAnsi="PT Astra Serif"/>
            <w:sz w:val="24"/>
            <w:szCs w:val="24"/>
          </w:rPr>
          <w:t>з</w:t>
        </w:r>
        <w:proofErr w:type="spellEnd"/>
        <w:r w:rsidRPr="00C83616">
          <w:rPr>
            <w:rFonts w:ascii="PT Astra Serif" w:hAnsi="PT Astra Serif"/>
            <w:sz w:val="24"/>
            <w:szCs w:val="24"/>
          </w:rPr>
          <w:t>" пункта 5</w:t>
        </w:r>
      </w:hyperlink>
      <w:r w:rsidRPr="00C83616">
        <w:rPr>
          <w:rFonts w:ascii="PT Astra Serif" w:hAnsi="PT Astra Serif"/>
          <w:sz w:val="24"/>
          <w:szCs w:val="24"/>
        </w:rP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В случае если субъектом Российской Федерации на финансирование мероприятий, указанных в </w:t>
      </w:r>
      <w:hyperlink w:anchor="P76">
        <w:r w:rsidRPr="00C83616">
          <w:rPr>
            <w:rFonts w:ascii="PT Astra Serif" w:hAnsi="PT Astra Serif"/>
            <w:sz w:val="24"/>
            <w:szCs w:val="24"/>
          </w:rPr>
          <w:t>абзаце втором подпункта "г"</w:t>
        </w:r>
      </w:hyperlink>
      <w:r w:rsidRPr="00C83616">
        <w:rPr>
          <w:rFonts w:ascii="PT Astra Serif" w:hAnsi="PT Astra Serif"/>
          <w:sz w:val="24"/>
          <w:szCs w:val="24"/>
        </w:rPr>
        <w:t xml:space="preserve">, </w:t>
      </w:r>
      <w:hyperlink w:anchor="P79">
        <w:r w:rsidRPr="00C83616">
          <w:rPr>
            <w:rFonts w:ascii="PT Astra Serif" w:hAnsi="PT Astra Serif"/>
            <w:sz w:val="24"/>
            <w:szCs w:val="24"/>
          </w:rPr>
          <w:t>абзаце втором подпункта "</w:t>
        </w:r>
        <w:proofErr w:type="spellStart"/>
        <w:r w:rsidRPr="00C83616">
          <w:rPr>
            <w:rFonts w:ascii="PT Astra Serif" w:hAnsi="PT Astra Serif"/>
            <w:sz w:val="24"/>
            <w:szCs w:val="24"/>
          </w:rPr>
          <w:t>д</w:t>
        </w:r>
        <w:proofErr w:type="spellEnd"/>
        <w:r w:rsidRPr="00C83616">
          <w:rPr>
            <w:rFonts w:ascii="PT Astra Serif" w:hAnsi="PT Astra Serif"/>
            <w:sz w:val="24"/>
            <w:szCs w:val="24"/>
          </w:rPr>
          <w:t>"</w:t>
        </w:r>
      </w:hyperlink>
      <w:r w:rsidRPr="00C83616">
        <w:rPr>
          <w:rFonts w:ascii="PT Astra Serif" w:hAnsi="PT Astra Serif"/>
          <w:sz w:val="24"/>
          <w:szCs w:val="24"/>
        </w:rPr>
        <w:t xml:space="preserve"> и </w:t>
      </w:r>
      <w:hyperlink w:anchor="P83">
        <w:r w:rsidRPr="00C83616">
          <w:rPr>
            <w:rFonts w:ascii="PT Astra Serif" w:hAnsi="PT Astra Serif"/>
            <w:sz w:val="24"/>
            <w:szCs w:val="24"/>
          </w:rPr>
          <w:t>подпункте "</w:t>
        </w:r>
        <w:proofErr w:type="spellStart"/>
        <w:r w:rsidRPr="00C83616">
          <w:rPr>
            <w:rFonts w:ascii="PT Astra Serif" w:hAnsi="PT Astra Serif"/>
            <w:sz w:val="24"/>
            <w:szCs w:val="24"/>
          </w:rPr>
          <w:t>з</w:t>
        </w:r>
        <w:proofErr w:type="spellEnd"/>
        <w:r w:rsidRPr="00C83616">
          <w:rPr>
            <w:rFonts w:ascii="PT Astra Serif" w:hAnsi="PT Astra Serif"/>
            <w:sz w:val="24"/>
            <w:szCs w:val="24"/>
          </w:rPr>
          <w:t>" пункта 5</w:t>
        </w:r>
      </w:hyperlink>
      <w:r w:rsidRPr="00C83616">
        <w:rPr>
          <w:rFonts w:ascii="PT Astra Serif" w:hAnsi="PT Astra Serif"/>
          <w:sz w:val="24"/>
          <w:szCs w:val="24"/>
        </w:rPr>
        <w:t xml:space="preserve">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w:t>
      </w:r>
      <w:proofErr w:type="gramEnd"/>
      <w:r w:rsidRPr="00C83616">
        <w:rPr>
          <w:rFonts w:ascii="PT Astra Serif" w:hAnsi="PT Astra Serif"/>
          <w:sz w:val="24"/>
          <w:szCs w:val="24"/>
        </w:rPr>
        <w:t>, гранта на развитие семейной фермы или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Доля расходов субъекта Российской Федерации на направление, указанное в </w:t>
      </w:r>
      <w:hyperlink w:anchor="P83">
        <w:r w:rsidRPr="00C83616">
          <w:rPr>
            <w:rFonts w:ascii="PT Astra Serif" w:hAnsi="PT Astra Serif"/>
            <w:sz w:val="24"/>
            <w:szCs w:val="24"/>
          </w:rPr>
          <w:t>подпункте "</w:t>
        </w:r>
        <w:proofErr w:type="spellStart"/>
        <w:r w:rsidRPr="00C83616">
          <w:rPr>
            <w:rFonts w:ascii="PT Astra Serif" w:hAnsi="PT Astra Serif"/>
            <w:sz w:val="24"/>
            <w:szCs w:val="24"/>
          </w:rPr>
          <w:t>з</w:t>
        </w:r>
        <w:proofErr w:type="spellEnd"/>
        <w:r w:rsidRPr="00C83616">
          <w:rPr>
            <w:rFonts w:ascii="PT Astra Serif" w:hAnsi="PT Astra Serif"/>
            <w:sz w:val="24"/>
            <w:szCs w:val="24"/>
          </w:rPr>
          <w:t>" пункта 5</w:t>
        </w:r>
      </w:hyperlink>
      <w:r w:rsidRPr="00C83616">
        <w:rPr>
          <w:rFonts w:ascii="PT Astra Serif" w:hAnsi="PT Astra Serif"/>
          <w:sz w:val="24"/>
          <w:szCs w:val="24"/>
        </w:rPr>
        <w:t xml:space="preserve">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w:t>
      </w:r>
      <w:proofErr w:type="gramStart"/>
      <w:r w:rsidRPr="00C83616">
        <w:rPr>
          <w:rFonts w:ascii="PT Astra Serif" w:hAnsi="PT Astra Serif"/>
          <w:sz w:val="24"/>
          <w:szCs w:val="24"/>
        </w:rPr>
        <w:t>г</w:t>
      </w:r>
      <w:proofErr w:type="gramEnd"/>
      <w:r w:rsidRPr="00C83616">
        <w:rPr>
          <w:rFonts w:ascii="PT Astra Serif" w:hAnsi="PT Astra Serif"/>
          <w:sz w:val="24"/>
          <w:szCs w:val="24"/>
        </w:rPr>
        <w:t>. Севастополя).</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Размер средств по направлениям, предусмотренным </w:t>
      </w:r>
      <w:hyperlink w:anchor="P77">
        <w:r w:rsidRPr="00C83616">
          <w:rPr>
            <w:rFonts w:ascii="PT Astra Serif" w:hAnsi="PT Astra Serif"/>
            <w:sz w:val="24"/>
            <w:szCs w:val="24"/>
          </w:rPr>
          <w:t>абзацем третьим подпункта "г"</w:t>
        </w:r>
      </w:hyperlink>
      <w:r w:rsidRPr="00C83616">
        <w:rPr>
          <w:rFonts w:ascii="PT Astra Serif" w:hAnsi="PT Astra Serif"/>
          <w:sz w:val="24"/>
          <w:szCs w:val="24"/>
        </w:rPr>
        <w:t xml:space="preserve">, </w:t>
      </w:r>
      <w:hyperlink w:anchor="P80">
        <w:r w:rsidRPr="00C83616">
          <w:rPr>
            <w:rFonts w:ascii="PT Astra Serif" w:hAnsi="PT Astra Serif"/>
            <w:sz w:val="24"/>
            <w:szCs w:val="24"/>
          </w:rPr>
          <w:t>абзацем третьим подпункта "</w:t>
        </w:r>
        <w:proofErr w:type="spellStart"/>
        <w:r w:rsidRPr="00C83616">
          <w:rPr>
            <w:rFonts w:ascii="PT Astra Serif" w:hAnsi="PT Astra Serif"/>
            <w:sz w:val="24"/>
            <w:szCs w:val="24"/>
          </w:rPr>
          <w:t>д</w:t>
        </w:r>
        <w:proofErr w:type="spellEnd"/>
        <w:r w:rsidRPr="00C83616">
          <w:rPr>
            <w:rFonts w:ascii="PT Astra Serif" w:hAnsi="PT Astra Serif"/>
            <w:sz w:val="24"/>
            <w:szCs w:val="24"/>
          </w:rPr>
          <w:t>"</w:t>
        </w:r>
      </w:hyperlink>
      <w:r w:rsidRPr="00C83616">
        <w:rPr>
          <w:rFonts w:ascii="PT Astra Serif" w:hAnsi="PT Astra Serif"/>
          <w:sz w:val="24"/>
          <w:szCs w:val="24"/>
        </w:rPr>
        <w:t xml:space="preserve"> и </w:t>
      </w:r>
      <w:hyperlink w:anchor="P81">
        <w:r w:rsidRPr="00C83616">
          <w:rPr>
            <w:rFonts w:ascii="PT Astra Serif" w:hAnsi="PT Astra Serif"/>
            <w:sz w:val="24"/>
            <w:szCs w:val="24"/>
          </w:rPr>
          <w:t>подпунктом "е" пункта 5</w:t>
        </w:r>
      </w:hyperlink>
      <w:r w:rsidRPr="00C83616">
        <w:rPr>
          <w:rFonts w:ascii="PT Astra Serif" w:hAnsi="PT Astra Serif"/>
          <w:sz w:val="24"/>
          <w:szCs w:val="24"/>
        </w:rP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rsidRPr="00C83616">
        <w:rPr>
          <w:rFonts w:ascii="PT Astra Serif" w:hAnsi="PT Astra Serif"/>
          <w:sz w:val="24"/>
          <w:szCs w:val="24"/>
        </w:rPr>
        <w:t xml:space="preserve"> займа), </w:t>
      </w:r>
      <w:proofErr w:type="gramStart"/>
      <w:r w:rsidRPr="00C83616">
        <w:rPr>
          <w:rFonts w:ascii="PT Astra Serif" w:hAnsi="PT Astra Serif"/>
          <w:sz w:val="24"/>
          <w:szCs w:val="24"/>
        </w:rPr>
        <w:t>связанных</w:t>
      </w:r>
      <w:proofErr w:type="gramEnd"/>
      <w:r w:rsidRPr="00C83616">
        <w:rPr>
          <w:rFonts w:ascii="PT Astra Serif" w:hAnsi="PT Astra Serif"/>
          <w:sz w:val="24"/>
          <w:szCs w:val="24"/>
        </w:rP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8. </w:t>
      </w:r>
      <w:proofErr w:type="gramStart"/>
      <w:r w:rsidRPr="00C83616">
        <w:rPr>
          <w:rFonts w:ascii="PT Astra Serif" w:hAnsi="PT Astra Serif"/>
          <w:sz w:val="24"/>
          <w:szCs w:val="24"/>
        </w:rPr>
        <w:t xml:space="preserve">При определении размера ставок по направлениям, предусмотренным </w:t>
      </w:r>
      <w:hyperlink w:anchor="P69">
        <w:r w:rsidRPr="00C83616">
          <w:rPr>
            <w:rFonts w:ascii="PT Astra Serif" w:hAnsi="PT Astra Serif"/>
            <w:sz w:val="24"/>
            <w:szCs w:val="24"/>
          </w:rPr>
          <w:t>подпунктом "а"</w:t>
        </w:r>
      </w:hyperlink>
      <w:r w:rsidRPr="00C83616">
        <w:rPr>
          <w:rFonts w:ascii="PT Astra Serif" w:hAnsi="PT Astra Serif"/>
          <w:sz w:val="24"/>
          <w:szCs w:val="24"/>
        </w:rPr>
        <w:t xml:space="preserve">, </w:t>
      </w:r>
      <w:hyperlink w:anchor="P71">
        <w:r w:rsidRPr="00C83616">
          <w:rPr>
            <w:rFonts w:ascii="PT Astra Serif" w:hAnsi="PT Astra Serif"/>
            <w:sz w:val="24"/>
            <w:szCs w:val="24"/>
          </w:rPr>
          <w:t>абзацами вторым</w:t>
        </w:r>
      </w:hyperlink>
      <w:r w:rsidRPr="00C83616">
        <w:rPr>
          <w:rFonts w:ascii="PT Astra Serif" w:hAnsi="PT Astra Serif"/>
          <w:sz w:val="24"/>
          <w:szCs w:val="24"/>
        </w:rPr>
        <w:t xml:space="preserve"> и </w:t>
      </w:r>
      <w:hyperlink w:anchor="P73">
        <w:r w:rsidRPr="00C83616">
          <w:rPr>
            <w:rFonts w:ascii="PT Astra Serif" w:hAnsi="PT Astra Serif"/>
            <w:sz w:val="24"/>
            <w:szCs w:val="24"/>
          </w:rPr>
          <w:t>четвертым подпункта "б"</w:t>
        </w:r>
      </w:hyperlink>
      <w:r w:rsidRPr="00C83616">
        <w:rPr>
          <w:rFonts w:ascii="PT Astra Serif" w:hAnsi="PT Astra Serif"/>
          <w:sz w:val="24"/>
          <w:szCs w:val="24"/>
        </w:rPr>
        <w:t xml:space="preserve">, </w:t>
      </w:r>
      <w:hyperlink w:anchor="P74">
        <w:r w:rsidRPr="00C83616">
          <w:rPr>
            <w:rFonts w:ascii="PT Astra Serif" w:hAnsi="PT Astra Serif"/>
            <w:sz w:val="24"/>
            <w:szCs w:val="24"/>
          </w:rPr>
          <w:t>подпунктами "в"</w:t>
        </w:r>
      </w:hyperlink>
      <w:r w:rsidRPr="00C83616">
        <w:rPr>
          <w:rFonts w:ascii="PT Astra Serif" w:hAnsi="PT Astra Serif"/>
          <w:sz w:val="24"/>
          <w:szCs w:val="24"/>
        </w:rPr>
        <w:t xml:space="preserve"> и </w:t>
      </w:r>
      <w:hyperlink w:anchor="P87">
        <w:r w:rsidRPr="00C83616">
          <w:rPr>
            <w:rFonts w:ascii="PT Astra Serif" w:hAnsi="PT Astra Serif"/>
            <w:sz w:val="24"/>
            <w:szCs w:val="24"/>
          </w:rPr>
          <w:t>"к" пункта 5</w:t>
        </w:r>
      </w:hyperlink>
      <w:r w:rsidRPr="00C83616">
        <w:rPr>
          <w:rFonts w:ascii="PT Astra Serif" w:hAnsi="PT Astra Serif"/>
          <w:sz w:val="24"/>
          <w:szCs w:val="24"/>
        </w:rPr>
        <w:t xml:space="preserve"> настоящих Правил, применяются одновременно следующие коэффициенты:</w:t>
      </w:r>
      <w:proofErr w:type="gramEnd"/>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104">
        <w:r w:rsidRPr="00C83616">
          <w:rPr>
            <w:rFonts w:ascii="PT Astra Serif" w:hAnsi="PT Astra Serif"/>
            <w:sz w:val="24"/>
            <w:szCs w:val="24"/>
          </w:rPr>
          <w:t>абзацем вторым подпункта "б" пункта 6</w:t>
        </w:r>
      </w:hyperlink>
      <w:r w:rsidRPr="00C83616">
        <w:rPr>
          <w:rFonts w:ascii="PT Astra Serif" w:hAnsi="PT Astra Serif"/>
          <w:sz w:val="24"/>
          <w:szCs w:val="24"/>
        </w:rPr>
        <w:t xml:space="preserve"> настоящих Правил, в рамках </w:t>
      </w:r>
      <w:r w:rsidRPr="00C83616">
        <w:rPr>
          <w:rFonts w:ascii="PT Astra Serif" w:hAnsi="PT Astra Serif"/>
          <w:sz w:val="24"/>
          <w:szCs w:val="24"/>
        </w:rPr>
        <w:lastRenderedPageBreak/>
        <w:t xml:space="preserve">соответствующей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в случае невыполнения получателем средств условия по достижению в отчетном финансовом году результатов, предусмотренных </w:t>
      </w:r>
      <w:hyperlink w:anchor="P104">
        <w:r w:rsidRPr="00C83616">
          <w:rPr>
            <w:rFonts w:ascii="PT Astra Serif" w:hAnsi="PT Astra Serif"/>
            <w:sz w:val="24"/>
            <w:szCs w:val="24"/>
          </w:rPr>
          <w:t>абзацем вторым подпункта "б" пункта 6</w:t>
        </w:r>
      </w:hyperlink>
      <w:r w:rsidRPr="00C83616">
        <w:rPr>
          <w:rFonts w:ascii="PT Astra Serif" w:hAnsi="PT Astra Serif"/>
          <w:sz w:val="24"/>
          <w:szCs w:val="24"/>
        </w:rPr>
        <w:t xml:space="preserve"> настоящих Правил, в рамках соответствующей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rsidRPr="00C83616">
        <w:rPr>
          <w:rFonts w:ascii="PT Astra Serif" w:hAnsi="PT Astra Serif"/>
          <w:sz w:val="24"/>
          <w:szCs w:val="24"/>
        </w:rPr>
        <w:t>к</w:t>
      </w:r>
      <w:proofErr w:type="gramEnd"/>
      <w:r w:rsidRPr="00C83616">
        <w:rPr>
          <w:rFonts w:ascii="PT Astra Serif" w:hAnsi="PT Astra Serif"/>
          <w:sz w:val="24"/>
          <w:szCs w:val="24"/>
        </w:rPr>
        <w:t xml:space="preserve"> установленным;</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в случае невыполнения получателем средств условий, предусмотренных </w:t>
      </w:r>
      <w:hyperlink w:anchor="P105">
        <w:r w:rsidRPr="00C83616">
          <w:rPr>
            <w:rFonts w:ascii="PT Astra Serif" w:hAnsi="PT Astra Serif"/>
            <w:sz w:val="24"/>
            <w:szCs w:val="24"/>
          </w:rPr>
          <w:t>абзацем третьим подпункта "б" пункта 6</w:t>
        </w:r>
      </w:hyperlink>
      <w:r w:rsidRPr="00C83616">
        <w:rPr>
          <w:rFonts w:ascii="PT Astra Serif" w:hAnsi="PT Astra Serif"/>
          <w:sz w:val="24"/>
          <w:szCs w:val="24"/>
        </w:rPr>
        <w:t xml:space="preserve"> настоящих Правил, к ставке применяется коэффициент 0,9;</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в случае невыполнения получателем средств условий, предусмотренных </w:t>
      </w:r>
      <w:hyperlink w:anchor="P106">
        <w:r w:rsidRPr="00C83616">
          <w:rPr>
            <w:rFonts w:ascii="PT Astra Serif" w:hAnsi="PT Astra Serif"/>
            <w:sz w:val="24"/>
            <w:szCs w:val="24"/>
          </w:rPr>
          <w:t>абзацем четвертым подпункта "б" пункта 6</w:t>
        </w:r>
      </w:hyperlink>
      <w:r w:rsidRPr="00C83616">
        <w:rPr>
          <w:rFonts w:ascii="PT Astra Serif" w:hAnsi="PT Astra Serif"/>
          <w:sz w:val="24"/>
          <w:szCs w:val="24"/>
        </w:rPr>
        <w:t xml:space="preserve"> настоящих Правил, к ставке применяется коэффициент 0,9;</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107">
        <w:r w:rsidRPr="00C83616">
          <w:rPr>
            <w:rFonts w:ascii="PT Astra Serif" w:hAnsi="PT Astra Serif"/>
            <w:sz w:val="24"/>
            <w:szCs w:val="24"/>
          </w:rPr>
          <w:t>абзацем пятым подпункта "б" пункта 6</w:t>
        </w:r>
      </w:hyperlink>
      <w:r w:rsidRPr="00C83616">
        <w:rPr>
          <w:rFonts w:ascii="PT Astra Serif" w:hAnsi="PT Astra Serif"/>
          <w:sz w:val="24"/>
          <w:szCs w:val="24"/>
        </w:rP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в случае </w:t>
      </w:r>
      <w:proofErr w:type="spellStart"/>
      <w:r w:rsidRPr="00C83616">
        <w:rPr>
          <w:rFonts w:ascii="PT Astra Serif" w:hAnsi="PT Astra Serif"/>
          <w:sz w:val="24"/>
          <w:szCs w:val="24"/>
        </w:rPr>
        <w:t>необеспечения</w:t>
      </w:r>
      <w:proofErr w:type="spellEnd"/>
      <w:r w:rsidRPr="00C83616">
        <w:rPr>
          <w:rFonts w:ascii="PT Astra Serif" w:hAnsi="PT Astra Serif"/>
          <w:sz w:val="24"/>
          <w:szCs w:val="24"/>
        </w:rPr>
        <w:t xml:space="preserve"> получателем сре</w:t>
      </w:r>
      <w:proofErr w:type="gramStart"/>
      <w:r w:rsidRPr="00C83616">
        <w:rPr>
          <w:rFonts w:ascii="PT Astra Serif" w:hAnsi="PT Astra Serif"/>
          <w:sz w:val="24"/>
          <w:szCs w:val="24"/>
        </w:rPr>
        <w:t>дств пр</w:t>
      </w:r>
      <w:proofErr w:type="gramEnd"/>
      <w:r w:rsidRPr="00C83616">
        <w:rPr>
          <w:rFonts w:ascii="PT Astra Serif" w:hAnsi="PT Astra Serif"/>
          <w:sz w:val="24"/>
          <w:szCs w:val="24"/>
        </w:rPr>
        <w:t>ироста объема производства молока к отчетному году применяется коэффициент 0,8.</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9. Субсидии предоставляются бюджетам субъектов Российской Федерации при соблюдении следующих условий:</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xml:space="preserve"> которых предоставляются субсидии, в соответствии с требованиями нормативных правовых актов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C83616">
        <w:rPr>
          <w:rFonts w:ascii="PT Astra Serif" w:hAnsi="PT Astra Serif"/>
          <w:sz w:val="24"/>
          <w:szCs w:val="24"/>
        </w:rPr>
        <w:t>софинансирование</w:t>
      </w:r>
      <w:proofErr w:type="spellEnd"/>
      <w:r w:rsidRPr="00C83616">
        <w:rPr>
          <w:rFonts w:ascii="PT Astra Serif" w:hAnsi="PT Astra Serif"/>
          <w:sz w:val="24"/>
          <w:szCs w:val="24"/>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в) заключение между Министерством сельского хозяйства Российской Федерации и </w:t>
      </w:r>
      <w:r w:rsidRPr="00C83616">
        <w:rPr>
          <w:rFonts w:ascii="PT Astra Serif" w:hAnsi="PT Astra Serif"/>
          <w:sz w:val="24"/>
          <w:szCs w:val="24"/>
        </w:rPr>
        <w:lastRenderedPageBreak/>
        <w:t xml:space="preserve">высшим исполнительным органом субъекта Российской Федерации соглашения о предоставлении субсидии в соответствии с </w:t>
      </w:r>
      <w:hyperlink r:id="rId29">
        <w:r w:rsidRPr="00C83616">
          <w:rPr>
            <w:rFonts w:ascii="PT Astra Serif" w:hAnsi="PT Astra Serif"/>
            <w:sz w:val="24"/>
            <w:szCs w:val="24"/>
          </w:rPr>
          <w:t>пунктом 10</w:t>
        </w:r>
      </w:hyperlink>
      <w:r w:rsidRPr="00C83616">
        <w:rPr>
          <w:rFonts w:ascii="PT Astra Serif" w:hAnsi="PT Astra Serif"/>
          <w:sz w:val="24"/>
          <w:szCs w:val="24"/>
        </w:rPr>
        <w:t xml:space="preserve"> Правил формирования субсидий.</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bookmarkStart w:id="29" w:name="P139"/>
      <w:bookmarkEnd w:id="29"/>
      <w:r w:rsidRPr="00C83616">
        <w:rPr>
          <w:rFonts w:ascii="PT Astra Serif" w:hAnsi="PT Astra Serif"/>
          <w:sz w:val="24"/>
          <w:szCs w:val="24"/>
        </w:rPr>
        <w:t>12. Размер субсидии, предоставляемой бюджету i-го субъекта Российской Федерации в соответствующем финансовом году (</w:t>
      </w:r>
      <w:proofErr w:type="spellStart"/>
      <w:r w:rsidRPr="00C83616">
        <w:rPr>
          <w:rFonts w:ascii="PT Astra Serif" w:hAnsi="PT Astra Serif"/>
          <w:sz w:val="24"/>
          <w:szCs w:val="24"/>
        </w:rPr>
        <w:t>W</w:t>
      </w:r>
      <w:r w:rsidRPr="00C83616">
        <w:rPr>
          <w:rFonts w:ascii="PT Astra Serif" w:hAnsi="PT Astra Serif"/>
          <w:sz w:val="24"/>
          <w:szCs w:val="24"/>
          <w:vertAlign w:val="subscript"/>
        </w:rPr>
        <w:t>i</w:t>
      </w:r>
      <w:proofErr w:type="spellEnd"/>
      <w:r w:rsidRPr="00C83616">
        <w:rPr>
          <w:rFonts w:ascii="PT Astra Serif" w:hAnsi="PT Astra Serif"/>
          <w:sz w:val="24"/>
          <w:szCs w:val="24"/>
        </w:rPr>
        <w:t>), определяется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lang w:val="en-US"/>
        </w:rPr>
      </w:pPr>
      <w:proofErr w:type="spellStart"/>
      <w:proofErr w:type="gramStart"/>
      <w:r w:rsidRPr="00C83616">
        <w:rPr>
          <w:rFonts w:ascii="PT Astra Serif" w:hAnsi="PT Astra Serif"/>
          <w:sz w:val="24"/>
          <w:szCs w:val="24"/>
          <w:lang w:val="en-US"/>
        </w:rPr>
        <w:t>W</w:t>
      </w:r>
      <w:r w:rsidRPr="00C83616">
        <w:rPr>
          <w:rFonts w:ascii="PT Astra Serif" w:hAnsi="PT Astra Serif"/>
          <w:sz w:val="24"/>
          <w:szCs w:val="24"/>
          <w:vertAlign w:val="subscript"/>
          <w:lang w:val="en-US"/>
        </w:rPr>
        <w:t>i</w:t>
      </w:r>
      <w:proofErr w:type="spellEnd"/>
      <w:proofErr w:type="gramEnd"/>
      <w:r w:rsidRPr="00C83616">
        <w:rPr>
          <w:rFonts w:ascii="PT Astra Serif" w:hAnsi="PT Astra Serif"/>
          <w:sz w:val="24"/>
          <w:szCs w:val="24"/>
          <w:lang w:val="en-US"/>
        </w:rPr>
        <w:t xml:space="preserve"> = (a</w:t>
      </w:r>
      <w:r w:rsidRPr="00C83616">
        <w:rPr>
          <w:rFonts w:ascii="PT Astra Serif" w:hAnsi="PT Astra Serif"/>
          <w:sz w:val="24"/>
          <w:szCs w:val="24"/>
          <w:vertAlign w:val="subscript"/>
          <w:lang w:val="en-US"/>
        </w:rPr>
        <w:t>1i</w:t>
      </w:r>
      <w:r w:rsidRPr="00C83616">
        <w:rPr>
          <w:rFonts w:ascii="PT Astra Serif" w:hAnsi="PT Astra Serif"/>
          <w:sz w:val="24"/>
          <w:szCs w:val="24"/>
          <w:lang w:val="en-US"/>
        </w:rPr>
        <w:t xml:space="preserve"> + a</w:t>
      </w:r>
      <w:r w:rsidRPr="00C83616">
        <w:rPr>
          <w:rFonts w:ascii="PT Astra Serif" w:hAnsi="PT Astra Serif"/>
          <w:sz w:val="24"/>
          <w:szCs w:val="24"/>
          <w:vertAlign w:val="subscript"/>
          <w:lang w:val="en-US"/>
        </w:rPr>
        <w:t>2i</w:t>
      </w:r>
      <w:r w:rsidRPr="00C83616">
        <w:rPr>
          <w:rFonts w:ascii="PT Astra Serif" w:hAnsi="PT Astra Serif"/>
          <w:sz w:val="24"/>
          <w:szCs w:val="24"/>
          <w:lang w:val="en-US"/>
        </w:rPr>
        <w:t xml:space="preserve"> + a</w:t>
      </w:r>
      <w:r w:rsidRPr="00C83616">
        <w:rPr>
          <w:rFonts w:ascii="PT Astra Serif" w:hAnsi="PT Astra Serif"/>
          <w:sz w:val="24"/>
          <w:szCs w:val="24"/>
          <w:vertAlign w:val="subscript"/>
          <w:lang w:val="en-US"/>
        </w:rPr>
        <w:t>3i</w:t>
      </w:r>
      <w:r w:rsidRPr="00C83616">
        <w:rPr>
          <w:rFonts w:ascii="PT Astra Serif" w:hAnsi="PT Astra Serif"/>
          <w:sz w:val="24"/>
          <w:szCs w:val="24"/>
          <w:lang w:val="en-US"/>
        </w:rPr>
        <w:t xml:space="preserve"> + a</w:t>
      </w:r>
      <w:r w:rsidRPr="00C83616">
        <w:rPr>
          <w:rFonts w:ascii="PT Astra Serif" w:hAnsi="PT Astra Serif"/>
          <w:sz w:val="24"/>
          <w:szCs w:val="24"/>
          <w:vertAlign w:val="subscript"/>
          <w:lang w:val="en-US"/>
        </w:rPr>
        <w:t>4i</w:t>
      </w:r>
      <w:r w:rsidRPr="00C83616">
        <w:rPr>
          <w:rFonts w:ascii="PT Astra Serif" w:hAnsi="PT Astra Serif"/>
          <w:sz w:val="24"/>
          <w:szCs w:val="24"/>
          <w:lang w:val="en-US"/>
        </w:rPr>
        <w:t xml:space="preserve"> + a</w:t>
      </w:r>
      <w:r w:rsidRPr="00C83616">
        <w:rPr>
          <w:rFonts w:ascii="PT Astra Serif" w:hAnsi="PT Astra Serif"/>
          <w:sz w:val="24"/>
          <w:szCs w:val="24"/>
          <w:vertAlign w:val="subscript"/>
          <w:lang w:val="en-US"/>
        </w:rPr>
        <w:t>5i</w:t>
      </w:r>
      <w:r w:rsidRPr="00C83616">
        <w:rPr>
          <w:rFonts w:ascii="PT Astra Serif" w:hAnsi="PT Astra Serif"/>
          <w:sz w:val="24"/>
          <w:szCs w:val="24"/>
          <w:lang w:val="en-US"/>
        </w:rPr>
        <w:t xml:space="preserve"> + a</w:t>
      </w:r>
      <w:r w:rsidRPr="00C83616">
        <w:rPr>
          <w:rFonts w:ascii="PT Astra Serif" w:hAnsi="PT Astra Serif"/>
          <w:sz w:val="24"/>
          <w:szCs w:val="24"/>
          <w:vertAlign w:val="subscript"/>
          <w:lang w:val="en-US"/>
        </w:rPr>
        <w:t>6i</w:t>
      </w:r>
      <w:r w:rsidRPr="00C83616">
        <w:rPr>
          <w:rFonts w:ascii="PT Astra Serif" w:hAnsi="PT Astra Serif"/>
          <w:sz w:val="24"/>
          <w:szCs w:val="24"/>
          <w:lang w:val="en-US"/>
        </w:rPr>
        <w:t xml:space="preserve"> + a</w:t>
      </w:r>
      <w:r w:rsidRPr="00C83616">
        <w:rPr>
          <w:rFonts w:ascii="PT Astra Serif" w:hAnsi="PT Astra Serif"/>
          <w:sz w:val="24"/>
          <w:szCs w:val="24"/>
          <w:vertAlign w:val="subscript"/>
          <w:lang w:val="en-US"/>
        </w:rPr>
        <w:t>7i</w:t>
      </w:r>
      <w:r w:rsidRPr="00C83616">
        <w:rPr>
          <w:rFonts w:ascii="PT Astra Serif" w:hAnsi="PT Astra Serif"/>
          <w:sz w:val="24"/>
          <w:szCs w:val="24"/>
          <w:lang w:val="en-US"/>
        </w:rPr>
        <w:t xml:space="preserve"> + a</w:t>
      </w:r>
      <w:r w:rsidRPr="00C83616">
        <w:rPr>
          <w:rFonts w:ascii="PT Astra Serif" w:hAnsi="PT Astra Serif"/>
          <w:sz w:val="24"/>
          <w:szCs w:val="24"/>
          <w:vertAlign w:val="subscript"/>
          <w:lang w:val="en-US"/>
        </w:rPr>
        <w:t>8i</w:t>
      </w:r>
      <w:r w:rsidRPr="00C83616">
        <w:rPr>
          <w:rFonts w:ascii="PT Astra Serif" w:hAnsi="PT Astra Serif"/>
          <w:sz w:val="24"/>
          <w:szCs w:val="24"/>
          <w:lang w:val="en-US"/>
        </w:rPr>
        <w:t>),</w:t>
      </w:r>
    </w:p>
    <w:p w:rsidR="00C83616" w:rsidRPr="00C83616" w:rsidRDefault="00C83616">
      <w:pPr>
        <w:pStyle w:val="ConsPlusNormal"/>
        <w:ind w:firstLine="540"/>
        <w:jc w:val="both"/>
        <w:rPr>
          <w:rFonts w:ascii="PT Astra Serif" w:hAnsi="PT Astra Serif"/>
          <w:sz w:val="24"/>
          <w:szCs w:val="24"/>
          <w:lang w:val="en-US"/>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a</w:t>
      </w:r>
      <w:r w:rsidRPr="00C83616">
        <w:rPr>
          <w:rFonts w:ascii="PT Astra Serif" w:hAnsi="PT Astra Serif"/>
          <w:sz w:val="24"/>
          <w:szCs w:val="24"/>
          <w:vertAlign w:val="subscript"/>
        </w:rPr>
        <w:t>1i</w:t>
      </w:r>
      <w:r w:rsidRPr="00C83616">
        <w:rPr>
          <w:rFonts w:ascii="PT Astra Serif" w:hAnsi="PT Astra Serif"/>
          <w:sz w:val="24"/>
          <w:szCs w:val="24"/>
        </w:rPr>
        <w:t xml:space="preserve"> - размер субсидии на приоритетное направление - производство льна-долгунца и (или) технической конопли, рассчитываемый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28"/>
          <w:sz w:val="24"/>
          <w:szCs w:val="24"/>
        </w:rPr>
        <w:drawing>
          <wp:inline distT="0" distB="0" distL="0" distR="0">
            <wp:extent cx="37623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62375" cy="48577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W - объем бюджетных ассигнований, предусмотренных в федеральном бюджете на предоставление субсидии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D</w:t>
      </w:r>
      <w:r w:rsidRPr="00C83616">
        <w:rPr>
          <w:rFonts w:ascii="PT Astra Serif" w:hAnsi="PT Astra Serif"/>
          <w:sz w:val="24"/>
          <w:szCs w:val="24"/>
          <w:vertAlign w:val="subscript"/>
        </w:rPr>
        <w:t>V1i</w:t>
      </w:r>
      <w:r w:rsidRPr="00C83616">
        <w:rPr>
          <w:rFonts w:ascii="PT Astra Serif" w:hAnsi="PT Astra Serif"/>
          <w:sz w:val="24"/>
          <w:szCs w:val="24"/>
        </w:rPr>
        <w:t xml:space="preserve"> - фактические показатели объема производства льна-долгунца (в пересчете на льноволокно) и технической конопли (в пересчете на </w:t>
      </w:r>
      <w:proofErr w:type="spellStart"/>
      <w:r w:rsidRPr="00C83616">
        <w:rPr>
          <w:rFonts w:ascii="PT Astra Serif" w:hAnsi="PT Astra Serif"/>
          <w:sz w:val="24"/>
          <w:szCs w:val="24"/>
        </w:rPr>
        <w:t>пеньковолокно</w:t>
      </w:r>
      <w:proofErr w:type="spellEnd"/>
      <w:r w:rsidRPr="00C83616">
        <w:rPr>
          <w:rFonts w:ascii="PT Astra Serif" w:hAnsi="PT Astra Serif"/>
          <w:sz w:val="24"/>
          <w:szCs w:val="24"/>
        </w:rPr>
        <w:t>)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w:t>
      </w:r>
      <w:proofErr w:type="gramEnd"/>
      <w:r w:rsidRPr="00C83616">
        <w:rPr>
          <w:rFonts w:ascii="PT Astra Serif" w:hAnsi="PT Astra Serif"/>
          <w:sz w:val="24"/>
          <w:szCs w:val="24"/>
        </w:rPr>
        <w:t xml:space="preserve"> качестве </w:t>
      </w:r>
      <w:proofErr w:type="gramStart"/>
      <w:r w:rsidRPr="00C83616">
        <w:rPr>
          <w:rFonts w:ascii="PT Astra Serif" w:hAnsi="PT Astra Serif"/>
          <w:sz w:val="24"/>
          <w:szCs w:val="24"/>
        </w:rPr>
        <w:t>приоритетной</w:t>
      </w:r>
      <w:proofErr w:type="gramEnd"/>
      <w:r w:rsidRPr="00C83616">
        <w:rPr>
          <w:rFonts w:ascii="PT Astra Serif" w:hAnsi="PT Astra Serif"/>
          <w:sz w:val="24"/>
          <w:szCs w:val="24"/>
        </w:rPr>
        <w:t xml:space="preserve">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rsidRPr="00C83616">
        <w:rPr>
          <w:rFonts w:ascii="PT Astra Serif" w:hAnsi="PT Astra Serif"/>
          <w:sz w:val="24"/>
          <w:szCs w:val="24"/>
        </w:rPr>
        <w:t>пеньковолокно</w:t>
      </w:r>
      <w:proofErr w:type="spellEnd"/>
      <w:r w:rsidRPr="00C83616">
        <w:rPr>
          <w:rFonts w:ascii="PT Astra Serif" w:hAnsi="PT Astra Serif"/>
          <w:sz w:val="24"/>
          <w:szCs w:val="24"/>
        </w:rPr>
        <w:t xml:space="preserve"> устанавливаются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D</w:t>
      </w:r>
      <w:r w:rsidRPr="00C83616">
        <w:rPr>
          <w:rFonts w:ascii="PT Astra Serif" w:hAnsi="PT Astra Serif"/>
          <w:sz w:val="24"/>
          <w:szCs w:val="24"/>
          <w:vertAlign w:val="subscript"/>
        </w:rPr>
        <w:t>S1i</w:t>
      </w:r>
      <w:r w:rsidRPr="00C83616">
        <w:rPr>
          <w:rFonts w:ascii="PT Astra Serif" w:hAnsi="PT Astra Serif"/>
          <w:sz w:val="24"/>
          <w:szCs w:val="24"/>
        </w:rP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w:t>
      </w:r>
      <w:proofErr w:type="gramEnd"/>
      <w:r w:rsidRPr="00C83616">
        <w:rPr>
          <w:rFonts w:ascii="PT Astra Serif" w:hAnsi="PT Astra Serif"/>
          <w:sz w:val="24"/>
          <w:szCs w:val="24"/>
        </w:rPr>
        <w:t xml:space="preserve"> год;</w:t>
      </w:r>
    </w:p>
    <w:p w:rsidR="00C83616" w:rsidRPr="00C83616" w:rsidRDefault="00C83616">
      <w:pPr>
        <w:pStyle w:val="ConsPlusNormal"/>
        <w:spacing w:before="200"/>
        <w:ind w:firstLine="540"/>
        <w:jc w:val="both"/>
        <w:rPr>
          <w:rFonts w:ascii="PT Astra Serif" w:hAnsi="PT Astra Serif"/>
          <w:sz w:val="24"/>
          <w:szCs w:val="24"/>
        </w:rPr>
      </w:pPr>
      <w:proofErr w:type="spellStart"/>
      <w:r w:rsidRPr="00C83616">
        <w:rPr>
          <w:rFonts w:ascii="PT Astra Serif" w:hAnsi="PT Astra Serif"/>
          <w:sz w:val="24"/>
          <w:szCs w:val="24"/>
        </w:rPr>
        <w:t>ki</w:t>
      </w:r>
      <w:proofErr w:type="spellEnd"/>
      <w:r w:rsidRPr="00C83616">
        <w:rPr>
          <w:rFonts w:ascii="PT Astra Serif" w:hAnsi="PT Astra Serif"/>
          <w:sz w:val="24"/>
          <w:szCs w:val="24"/>
        </w:rPr>
        <w:t xml:space="preserve"> - коэффициент увеличения показателя i-го субъекта Российской Федерации. </w:t>
      </w:r>
      <w:proofErr w:type="gramStart"/>
      <w:r w:rsidRPr="00C83616">
        <w:rPr>
          <w:rFonts w:ascii="PT Astra Serif" w:hAnsi="PT Astra Serif"/>
          <w:sz w:val="24"/>
          <w:szCs w:val="24"/>
        </w:rPr>
        <w:t xml:space="preserve">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w:t>
      </w:r>
      <w:r w:rsidRPr="00C83616">
        <w:rPr>
          <w:rFonts w:ascii="PT Astra Serif" w:hAnsi="PT Astra Serif"/>
          <w:sz w:val="24"/>
          <w:szCs w:val="24"/>
        </w:rPr>
        <w:lastRenderedPageBreak/>
        <w:t>1;</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n1 -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proofErr w:type="spellStart"/>
      <w:r w:rsidRPr="00C83616">
        <w:rPr>
          <w:rFonts w:ascii="PT Astra Serif" w:hAnsi="PT Astra Serif"/>
          <w:sz w:val="24"/>
          <w:szCs w:val="24"/>
        </w:rPr>
        <w:t>Y</w:t>
      </w:r>
      <w:r w:rsidRPr="00C83616">
        <w:rPr>
          <w:rFonts w:ascii="PT Astra Serif" w:hAnsi="PT Astra Serif"/>
          <w:sz w:val="24"/>
          <w:szCs w:val="24"/>
          <w:vertAlign w:val="subscript"/>
        </w:rPr>
        <w:t>i</w:t>
      </w:r>
      <w:proofErr w:type="spellEnd"/>
      <w:r w:rsidRPr="00C83616">
        <w:rPr>
          <w:rFonts w:ascii="PT Astra Serif" w:hAnsi="PT Astra Serif"/>
          <w:sz w:val="24"/>
          <w:szCs w:val="24"/>
        </w:rPr>
        <w:t xml:space="preserve"> - предельный уровень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xml:space="preserve">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1">
        <w:r w:rsidRPr="00C83616">
          <w:rPr>
            <w:rFonts w:ascii="PT Astra Serif" w:hAnsi="PT Astra Serif"/>
            <w:sz w:val="24"/>
            <w:szCs w:val="24"/>
          </w:rPr>
          <w:t>пунктом 13</w:t>
        </w:r>
      </w:hyperlink>
      <w:r w:rsidRPr="00C83616">
        <w:rPr>
          <w:rFonts w:ascii="PT Astra Serif" w:hAnsi="PT Astra Serif"/>
          <w:sz w:val="24"/>
          <w:szCs w:val="24"/>
        </w:rPr>
        <w:t xml:space="preserve"> Правил формирования субсидий;</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a</w:t>
      </w:r>
      <w:r w:rsidRPr="00C83616">
        <w:rPr>
          <w:rFonts w:ascii="PT Astra Serif" w:hAnsi="PT Astra Serif"/>
          <w:sz w:val="24"/>
          <w:szCs w:val="24"/>
          <w:vertAlign w:val="subscript"/>
        </w:rPr>
        <w:t>2i</w:t>
      </w:r>
      <w:r w:rsidRPr="00C83616">
        <w:rPr>
          <w:rFonts w:ascii="PT Astra Serif" w:hAnsi="PT Astra Serif"/>
          <w:sz w:val="24"/>
          <w:szCs w:val="24"/>
        </w:rPr>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28"/>
          <w:sz w:val="24"/>
          <w:szCs w:val="24"/>
        </w:rPr>
        <w:drawing>
          <wp:inline distT="0" distB="0" distL="0" distR="0">
            <wp:extent cx="3724275" cy="485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4275" cy="48577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D</w:t>
      </w:r>
      <w:r w:rsidRPr="00C83616">
        <w:rPr>
          <w:rFonts w:ascii="PT Astra Serif" w:hAnsi="PT Astra Serif"/>
          <w:sz w:val="24"/>
          <w:szCs w:val="24"/>
          <w:vertAlign w:val="subscript"/>
        </w:rPr>
        <w:t>V2i</w:t>
      </w:r>
      <w:r w:rsidRPr="00C83616">
        <w:rPr>
          <w:rFonts w:ascii="PT Astra Serif" w:hAnsi="PT Astra Serif"/>
          <w:sz w:val="24"/>
          <w:szCs w:val="24"/>
        </w:rP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roofErr w:type="gramEnd"/>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D</w:t>
      </w:r>
      <w:r w:rsidRPr="00C83616">
        <w:rPr>
          <w:rFonts w:ascii="PT Astra Serif" w:hAnsi="PT Astra Serif"/>
          <w:sz w:val="24"/>
          <w:szCs w:val="24"/>
          <w:vertAlign w:val="subscript"/>
        </w:rPr>
        <w:t>S2i</w:t>
      </w:r>
      <w:r w:rsidRPr="00C83616">
        <w:rPr>
          <w:rFonts w:ascii="PT Astra Serif" w:hAnsi="PT Astra Serif"/>
          <w:sz w:val="24"/>
          <w:szCs w:val="24"/>
        </w:rP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w:t>
      </w:r>
      <w:proofErr w:type="gramEnd"/>
      <w:r w:rsidRPr="00C83616">
        <w:rPr>
          <w:rFonts w:ascii="PT Astra Serif" w:hAnsi="PT Astra Serif"/>
          <w:sz w:val="24"/>
          <w:szCs w:val="24"/>
        </w:rPr>
        <w:t xml:space="preserve"> плодово-ягодных насаждений определено в качестве </w:t>
      </w:r>
      <w:proofErr w:type="gramStart"/>
      <w:r w:rsidRPr="00C83616">
        <w:rPr>
          <w:rFonts w:ascii="PT Astra Serif" w:hAnsi="PT Astra Serif"/>
          <w:sz w:val="24"/>
          <w:szCs w:val="24"/>
        </w:rPr>
        <w:t>приоритетной</w:t>
      </w:r>
      <w:proofErr w:type="gramEnd"/>
      <w:r w:rsidRPr="00C83616">
        <w:rPr>
          <w:rFonts w:ascii="PT Astra Serif" w:hAnsi="PT Astra Serif"/>
          <w:sz w:val="24"/>
          <w:szCs w:val="24"/>
        </w:rPr>
        <w:t xml:space="preserve">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n2 -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a</w:t>
      </w:r>
      <w:r w:rsidRPr="00C83616">
        <w:rPr>
          <w:rFonts w:ascii="PT Astra Serif" w:hAnsi="PT Astra Serif"/>
          <w:sz w:val="24"/>
          <w:szCs w:val="24"/>
          <w:vertAlign w:val="subscript"/>
        </w:rPr>
        <w:t>3i</w:t>
      </w:r>
      <w:r w:rsidRPr="00C83616">
        <w:rPr>
          <w:rFonts w:ascii="PT Astra Serif" w:hAnsi="PT Astra Serif"/>
          <w:sz w:val="24"/>
          <w:szCs w:val="24"/>
        </w:rPr>
        <w:t xml:space="preserve"> - размер субсидии на приоритетное направление - производство молока, рассчитываемый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29"/>
          <w:sz w:val="24"/>
          <w:szCs w:val="24"/>
        </w:rPr>
        <w:drawing>
          <wp:inline distT="0" distB="0" distL="0" distR="0">
            <wp:extent cx="4105275" cy="504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5275" cy="50482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D</w:t>
      </w:r>
      <w:r w:rsidRPr="00C83616">
        <w:rPr>
          <w:rFonts w:ascii="PT Astra Serif" w:hAnsi="PT Astra Serif"/>
          <w:sz w:val="24"/>
          <w:szCs w:val="24"/>
          <w:vertAlign w:val="subscript"/>
        </w:rPr>
        <w:t>V3i</w:t>
      </w:r>
      <w:r w:rsidRPr="00C83616">
        <w:rPr>
          <w:rFonts w:ascii="PT Astra Serif" w:hAnsi="PT Astra Serif"/>
          <w:sz w:val="24"/>
          <w:szCs w:val="24"/>
        </w:rP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форме и в срок, </w:t>
      </w:r>
      <w:r w:rsidRPr="00C83616">
        <w:rPr>
          <w:rFonts w:ascii="PT Astra Serif" w:hAnsi="PT Astra Serif"/>
          <w:sz w:val="24"/>
          <w:szCs w:val="24"/>
        </w:rPr>
        <w:lastRenderedPageBreak/>
        <w:t>которые устанавливаются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D</w:t>
      </w:r>
      <w:r w:rsidRPr="00C83616">
        <w:rPr>
          <w:rFonts w:ascii="PT Astra Serif" w:hAnsi="PT Astra Serif"/>
          <w:sz w:val="24"/>
          <w:szCs w:val="24"/>
          <w:vertAlign w:val="subscript"/>
        </w:rPr>
        <w:t>пр3i</w:t>
      </w:r>
      <w:r w:rsidRPr="00C83616">
        <w:rPr>
          <w:rFonts w:ascii="PT Astra Serif" w:hAnsi="PT Astra Serif"/>
          <w:sz w:val="24"/>
          <w:szCs w:val="24"/>
        </w:rP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sz w:val="24"/>
          <w:szCs w:val="24"/>
        </w:rPr>
        <w:t>D</w:t>
      </w:r>
      <w:r w:rsidRPr="00C83616">
        <w:rPr>
          <w:rFonts w:ascii="PT Astra Serif" w:hAnsi="PT Astra Serif"/>
          <w:sz w:val="24"/>
          <w:szCs w:val="24"/>
          <w:vertAlign w:val="subscript"/>
        </w:rPr>
        <w:t>пр3i</w:t>
      </w:r>
      <w:r w:rsidRPr="00C83616">
        <w:rPr>
          <w:rFonts w:ascii="PT Astra Serif" w:hAnsi="PT Astra Serif"/>
          <w:sz w:val="24"/>
          <w:szCs w:val="24"/>
        </w:rPr>
        <w:t xml:space="preserve"> = V</w:t>
      </w:r>
      <w:r w:rsidRPr="00C83616">
        <w:rPr>
          <w:rFonts w:ascii="PT Astra Serif" w:hAnsi="PT Astra Serif"/>
          <w:sz w:val="24"/>
          <w:szCs w:val="24"/>
          <w:vertAlign w:val="subscript"/>
        </w:rPr>
        <w:t>v3i</w:t>
      </w:r>
      <w:r w:rsidRPr="00C83616">
        <w:rPr>
          <w:rFonts w:ascii="PT Astra Serif" w:hAnsi="PT Astra Serif"/>
          <w:sz w:val="24"/>
          <w:szCs w:val="24"/>
        </w:rPr>
        <w:t xml:space="preserve"> - SPR</w:t>
      </w:r>
      <w:r w:rsidRPr="00C83616">
        <w:rPr>
          <w:rFonts w:ascii="PT Astra Serif" w:hAnsi="PT Astra Serif"/>
          <w:sz w:val="24"/>
          <w:szCs w:val="24"/>
          <w:vertAlign w:val="subscript"/>
        </w:rPr>
        <w:t>v3фi</w:t>
      </w:r>
      <w:r w:rsidRPr="00C83616">
        <w:rPr>
          <w:rFonts w:ascii="PT Astra Serif" w:hAnsi="PT Astra Serif"/>
          <w:sz w:val="24"/>
          <w:szCs w:val="24"/>
        </w:rPr>
        <w:t>,</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V</w:t>
      </w:r>
      <w:r w:rsidRPr="00C83616">
        <w:rPr>
          <w:rFonts w:ascii="PT Astra Serif" w:hAnsi="PT Astra Serif"/>
          <w:sz w:val="24"/>
          <w:szCs w:val="24"/>
          <w:vertAlign w:val="subscript"/>
        </w:rPr>
        <w:t>v3i</w:t>
      </w:r>
      <w:r w:rsidRPr="00C83616">
        <w:rPr>
          <w:rFonts w:ascii="PT Astra Serif" w:hAnsi="PT Astra Serif"/>
          <w:sz w:val="24"/>
          <w:szCs w:val="24"/>
        </w:rP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SPR</w:t>
      </w:r>
      <w:r w:rsidRPr="00C83616">
        <w:rPr>
          <w:rFonts w:ascii="PT Astra Serif" w:hAnsi="PT Astra Serif"/>
          <w:sz w:val="24"/>
          <w:szCs w:val="24"/>
          <w:vertAlign w:val="subscript"/>
        </w:rPr>
        <w:t>v3фi</w:t>
      </w:r>
      <w:r w:rsidRPr="00C83616">
        <w:rPr>
          <w:rFonts w:ascii="PT Astra Serif" w:hAnsi="PT Astra Serif"/>
          <w:sz w:val="24"/>
          <w:szCs w:val="24"/>
        </w:rP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В случае если D</w:t>
      </w:r>
      <w:r w:rsidRPr="00C83616">
        <w:rPr>
          <w:rFonts w:ascii="PT Astra Serif" w:hAnsi="PT Astra Serif"/>
          <w:sz w:val="24"/>
          <w:szCs w:val="24"/>
          <w:vertAlign w:val="subscript"/>
        </w:rPr>
        <w:t>пр3i</w:t>
      </w:r>
      <w:r w:rsidRPr="00C83616">
        <w:rPr>
          <w:rFonts w:ascii="PT Astra Serif" w:hAnsi="PT Astra Serif"/>
          <w:sz w:val="24"/>
          <w:szCs w:val="24"/>
        </w:rPr>
        <w:t xml:space="preserve"> имеет отрицательное значение, применяется значение, равное нулю;</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n3 - количество субъектов Российской Федерации, у которых производство молока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proofErr w:type="spellStart"/>
      <w:r w:rsidRPr="00C83616">
        <w:rPr>
          <w:rFonts w:ascii="PT Astra Serif" w:hAnsi="PT Astra Serif"/>
          <w:sz w:val="24"/>
          <w:szCs w:val="24"/>
        </w:rPr>
        <w:t>К</w:t>
      </w:r>
      <w:proofErr w:type="gramStart"/>
      <w:r w:rsidRPr="00C83616">
        <w:rPr>
          <w:rFonts w:ascii="PT Astra Serif" w:hAnsi="PT Astra Serif"/>
          <w:sz w:val="24"/>
          <w:szCs w:val="24"/>
          <w:vertAlign w:val="subscript"/>
        </w:rPr>
        <w:t>e</w:t>
      </w:r>
      <w:proofErr w:type="spellEnd"/>
      <w:proofErr w:type="gramEnd"/>
      <w:r w:rsidRPr="00C83616">
        <w:rPr>
          <w:rFonts w:ascii="PT Astra Serif" w:hAnsi="PT Astra Serif"/>
          <w:sz w:val="24"/>
          <w:szCs w:val="24"/>
        </w:rP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a</w:t>
      </w:r>
      <w:r w:rsidRPr="00C83616">
        <w:rPr>
          <w:rFonts w:ascii="PT Astra Serif" w:hAnsi="PT Astra Serif"/>
          <w:sz w:val="24"/>
          <w:szCs w:val="24"/>
          <w:vertAlign w:val="subscript"/>
        </w:rPr>
        <w:t>4i</w:t>
      </w:r>
      <w:r w:rsidRPr="00C83616">
        <w:rPr>
          <w:rFonts w:ascii="PT Astra Serif" w:hAnsi="PT Astra Serif"/>
          <w:sz w:val="24"/>
          <w:szCs w:val="24"/>
        </w:rPr>
        <w:t xml:space="preserve"> - размер субсидии на приоритетное направление - развитие специализированного мясного скотоводства, рассчитываемый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29"/>
          <w:sz w:val="24"/>
          <w:szCs w:val="24"/>
        </w:rPr>
        <w:drawing>
          <wp:inline distT="0" distB="0" distL="0" distR="0">
            <wp:extent cx="3771900" cy="5048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0" cy="50482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D</w:t>
      </w:r>
      <w:r w:rsidRPr="00C83616">
        <w:rPr>
          <w:rFonts w:ascii="PT Astra Serif" w:hAnsi="PT Astra Serif"/>
          <w:sz w:val="24"/>
          <w:szCs w:val="24"/>
          <w:vertAlign w:val="subscript"/>
        </w:rPr>
        <w:t>V4i</w:t>
      </w:r>
      <w:r w:rsidRPr="00C83616">
        <w:rPr>
          <w:rFonts w:ascii="PT Astra Serif" w:hAnsi="PT Astra Serif"/>
          <w:sz w:val="24"/>
          <w:szCs w:val="24"/>
        </w:rP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w:t>
      </w:r>
      <w:proofErr w:type="gramEnd"/>
      <w:r w:rsidRPr="00C83616">
        <w:rPr>
          <w:rFonts w:ascii="PT Astra Serif" w:hAnsi="PT Astra Serif"/>
          <w:sz w:val="24"/>
          <w:szCs w:val="24"/>
        </w:rPr>
        <w:t xml:space="preserve"> развитие специализированного мясного скотоводства определено в качестве </w:t>
      </w:r>
      <w:proofErr w:type="gramStart"/>
      <w:r w:rsidRPr="00C83616">
        <w:rPr>
          <w:rFonts w:ascii="PT Astra Serif" w:hAnsi="PT Astra Serif"/>
          <w:sz w:val="24"/>
          <w:szCs w:val="24"/>
        </w:rPr>
        <w:t>приоритетной</w:t>
      </w:r>
      <w:proofErr w:type="gramEnd"/>
      <w:r w:rsidRPr="00C83616">
        <w:rPr>
          <w:rFonts w:ascii="PT Astra Serif" w:hAnsi="PT Astra Serif"/>
          <w:sz w:val="24"/>
          <w:szCs w:val="24"/>
        </w:rPr>
        <w:t xml:space="preserve">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D</w:t>
      </w:r>
      <w:r w:rsidRPr="00C83616">
        <w:rPr>
          <w:rFonts w:ascii="PT Astra Serif" w:hAnsi="PT Astra Serif"/>
          <w:sz w:val="24"/>
          <w:szCs w:val="24"/>
          <w:vertAlign w:val="subscript"/>
        </w:rPr>
        <w:t>пр4i</w:t>
      </w:r>
      <w:r w:rsidRPr="00C83616">
        <w:rPr>
          <w:rFonts w:ascii="PT Astra Serif" w:hAnsi="PT Astra Serif"/>
          <w:sz w:val="24"/>
          <w:szCs w:val="24"/>
        </w:rP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roofErr w:type="gramEnd"/>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sz w:val="24"/>
          <w:szCs w:val="24"/>
        </w:rPr>
        <w:t>D</w:t>
      </w:r>
      <w:r w:rsidRPr="00C83616">
        <w:rPr>
          <w:rFonts w:ascii="PT Astra Serif" w:hAnsi="PT Astra Serif"/>
          <w:sz w:val="24"/>
          <w:szCs w:val="24"/>
          <w:vertAlign w:val="subscript"/>
        </w:rPr>
        <w:t>пр4i</w:t>
      </w:r>
      <w:r w:rsidRPr="00C83616">
        <w:rPr>
          <w:rFonts w:ascii="PT Astra Serif" w:hAnsi="PT Astra Serif"/>
          <w:sz w:val="24"/>
          <w:szCs w:val="24"/>
        </w:rPr>
        <w:t xml:space="preserve"> = D</w:t>
      </w:r>
      <w:r w:rsidRPr="00C83616">
        <w:rPr>
          <w:rFonts w:ascii="PT Astra Serif" w:hAnsi="PT Astra Serif"/>
          <w:sz w:val="24"/>
          <w:szCs w:val="24"/>
          <w:vertAlign w:val="subscript"/>
        </w:rPr>
        <w:t>V4i</w:t>
      </w:r>
      <w:r w:rsidRPr="00C83616">
        <w:rPr>
          <w:rFonts w:ascii="PT Astra Serif" w:hAnsi="PT Astra Serif"/>
          <w:sz w:val="24"/>
          <w:szCs w:val="24"/>
        </w:rPr>
        <w:t xml:space="preserve"> - SPR</w:t>
      </w:r>
      <w:r w:rsidRPr="00C83616">
        <w:rPr>
          <w:rFonts w:ascii="PT Astra Serif" w:hAnsi="PT Astra Serif"/>
          <w:sz w:val="24"/>
          <w:szCs w:val="24"/>
          <w:vertAlign w:val="subscript"/>
        </w:rPr>
        <w:t>v4фi</w:t>
      </w:r>
      <w:r w:rsidRPr="00C83616">
        <w:rPr>
          <w:rFonts w:ascii="PT Astra Serif" w:hAnsi="PT Astra Serif"/>
          <w:sz w:val="24"/>
          <w:szCs w:val="24"/>
        </w:rPr>
        <w:t>,</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lastRenderedPageBreak/>
        <w:t>где SPR</w:t>
      </w:r>
      <w:r w:rsidRPr="00C83616">
        <w:rPr>
          <w:rFonts w:ascii="PT Astra Serif" w:hAnsi="PT Astra Serif"/>
          <w:sz w:val="24"/>
          <w:szCs w:val="24"/>
          <w:vertAlign w:val="subscript"/>
        </w:rPr>
        <w:t>v4фi</w:t>
      </w:r>
      <w:r w:rsidRPr="00C83616">
        <w:rPr>
          <w:rFonts w:ascii="PT Astra Serif" w:hAnsi="PT Astra Serif"/>
          <w:sz w:val="24"/>
          <w:szCs w:val="24"/>
        </w:rPr>
        <w:t xml:space="preserve"> - средняя численность маточного товарного поголовья крупного рогатого скота специализированных мясных пород за 3 года, предшествующих </w:t>
      </w:r>
      <w:proofErr w:type="gramStart"/>
      <w:r w:rsidRPr="00C83616">
        <w:rPr>
          <w:rFonts w:ascii="PT Astra Serif" w:hAnsi="PT Astra Serif"/>
          <w:sz w:val="24"/>
          <w:szCs w:val="24"/>
        </w:rPr>
        <w:t>отчетному</w:t>
      </w:r>
      <w:proofErr w:type="gramEnd"/>
      <w:r w:rsidRPr="00C83616">
        <w:rPr>
          <w:rFonts w:ascii="PT Astra Serif" w:hAnsi="PT Astra Serif"/>
          <w:sz w:val="24"/>
          <w:szCs w:val="24"/>
        </w:rPr>
        <w:t>.</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В случае если D</w:t>
      </w:r>
      <w:r w:rsidRPr="00C83616">
        <w:rPr>
          <w:rFonts w:ascii="PT Astra Serif" w:hAnsi="PT Astra Serif"/>
          <w:sz w:val="24"/>
          <w:szCs w:val="24"/>
          <w:vertAlign w:val="subscript"/>
        </w:rPr>
        <w:t>пр4i</w:t>
      </w:r>
      <w:r w:rsidRPr="00C83616">
        <w:rPr>
          <w:rFonts w:ascii="PT Astra Serif" w:hAnsi="PT Astra Serif"/>
          <w:sz w:val="24"/>
          <w:szCs w:val="24"/>
        </w:rPr>
        <w:t xml:space="preserve"> имеет отрицательное значение, применяется значение, равное нулю;</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n4 -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a</w:t>
      </w:r>
      <w:r w:rsidRPr="00C83616">
        <w:rPr>
          <w:rFonts w:ascii="PT Astra Serif" w:hAnsi="PT Astra Serif"/>
          <w:sz w:val="24"/>
          <w:szCs w:val="24"/>
          <w:vertAlign w:val="subscript"/>
        </w:rPr>
        <w:t>5i</w:t>
      </w:r>
      <w:r w:rsidRPr="00C83616">
        <w:rPr>
          <w:rFonts w:ascii="PT Astra Serif" w:hAnsi="PT Astra Serif"/>
          <w:sz w:val="24"/>
          <w:szCs w:val="24"/>
        </w:rPr>
        <w:t xml:space="preserve"> - размер субсидии на приоритетное направление - развитие овцеводства и козоводства, рассчитываемый по формуле:</w:t>
      </w:r>
    </w:p>
    <w:p w:rsidR="00C83616" w:rsidRPr="00C83616" w:rsidRDefault="00C83616">
      <w:pPr>
        <w:pStyle w:val="ConsPlusNormal"/>
        <w:jc w:val="center"/>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47"/>
          <w:sz w:val="24"/>
          <w:szCs w:val="24"/>
        </w:rPr>
        <w:drawing>
          <wp:inline distT="0" distB="0" distL="0" distR="0">
            <wp:extent cx="4619625" cy="7334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9625" cy="733425"/>
                    </a:xfrm>
                    <a:prstGeom prst="rect">
                      <a:avLst/>
                    </a:prstGeom>
                    <a:noFill/>
                    <a:ln>
                      <a:noFill/>
                    </a:ln>
                  </pic:spPr>
                </pic:pic>
              </a:graphicData>
            </a:graphic>
          </wp:inline>
        </w:drawing>
      </w:r>
    </w:p>
    <w:p w:rsidR="00C83616" w:rsidRPr="00C83616" w:rsidRDefault="00C83616">
      <w:pPr>
        <w:pStyle w:val="ConsPlusNormal"/>
        <w:jc w:val="center"/>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D</w:t>
      </w:r>
      <w:r w:rsidRPr="00C83616">
        <w:rPr>
          <w:rFonts w:ascii="PT Astra Serif" w:hAnsi="PT Astra Serif"/>
          <w:sz w:val="24"/>
          <w:szCs w:val="24"/>
          <w:vertAlign w:val="subscript"/>
        </w:rPr>
        <w:t>ms5i</w:t>
      </w:r>
      <w:r w:rsidRPr="00C83616">
        <w:rPr>
          <w:rFonts w:ascii="PT Astra Serif" w:hAnsi="PT Astra Serif"/>
          <w:sz w:val="24"/>
          <w:szCs w:val="24"/>
        </w:rP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roofErr w:type="gramEnd"/>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D</w:t>
      </w:r>
      <w:r w:rsidRPr="00C83616">
        <w:rPr>
          <w:rFonts w:ascii="PT Astra Serif" w:hAnsi="PT Astra Serif"/>
          <w:sz w:val="24"/>
          <w:szCs w:val="24"/>
          <w:vertAlign w:val="subscript"/>
        </w:rPr>
        <w:t>ps5i</w:t>
      </w:r>
      <w:r w:rsidRPr="00C83616">
        <w:rPr>
          <w:rFonts w:ascii="PT Astra Serif" w:hAnsi="PT Astra Serif"/>
          <w:sz w:val="24"/>
          <w:szCs w:val="24"/>
        </w:rP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D</w:t>
      </w:r>
      <w:r w:rsidRPr="00C83616">
        <w:rPr>
          <w:rFonts w:ascii="PT Astra Serif" w:hAnsi="PT Astra Serif"/>
          <w:sz w:val="24"/>
          <w:szCs w:val="24"/>
          <w:vertAlign w:val="subscript"/>
        </w:rPr>
        <w:t>mпр5i</w:t>
      </w:r>
      <w:r w:rsidRPr="00C83616">
        <w:rPr>
          <w:rFonts w:ascii="PT Astra Serif" w:hAnsi="PT Astra Serif"/>
          <w:sz w:val="24"/>
          <w:szCs w:val="24"/>
        </w:rP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sz w:val="24"/>
          <w:szCs w:val="24"/>
        </w:rPr>
        <w:t>D</w:t>
      </w:r>
      <w:r w:rsidRPr="00C83616">
        <w:rPr>
          <w:rFonts w:ascii="PT Astra Serif" w:hAnsi="PT Astra Serif"/>
          <w:sz w:val="24"/>
          <w:szCs w:val="24"/>
          <w:vertAlign w:val="subscript"/>
        </w:rPr>
        <w:t>mпр5i</w:t>
      </w:r>
      <w:r w:rsidRPr="00C83616">
        <w:rPr>
          <w:rFonts w:ascii="PT Astra Serif" w:hAnsi="PT Astra Serif"/>
          <w:sz w:val="24"/>
          <w:szCs w:val="24"/>
        </w:rPr>
        <w:t xml:space="preserve"> = D</w:t>
      </w:r>
      <w:r w:rsidRPr="00C83616">
        <w:rPr>
          <w:rFonts w:ascii="PT Astra Serif" w:hAnsi="PT Astra Serif"/>
          <w:sz w:val="24"/>
          <w:szCs w:val="24"/>
          <w:vertAlign w:val="subscript"/>
        </w:rPr>
        <w:t>ms5i</w:t>
      </w:r>
      <w:r w:rsidRPr="00C83616">
        <w:rPr>
          <w:rFonts w:ascii="PT Astra Serif" w:hAnsi="PT Astra Serif"/>
          <w:sz w:val="24"/>
          <w:szCs w:val="24"/>
        </w:rPr>
        <w:t xml:space="preserve"> - SPR</w:t>
      </w:r>
      <w:r w:rsidRPr="00C83616">
        <w:rPr>
          <w:rFonts w:ascii="PT Astra Serif" w:hAnsi="PT Astra Serif"/>
          <w:sz w:val="24"/>
          <w:szCs w:val="24"/>
          <w:vertAlign w:val="subscript"/>
        </w:rPr>
        <w:t>vsф5i</w:t>
      </w:r>
      <w:r w:rsidRPr="00C83616">
        <w:rPr>
          <w:rFonts w:ascii="PT Astra Serif" w:hAnsi="PT Astra Serif"/>
          <w:sz w:val="24"/>
          <w:szCs w:val="24"/>
        </w:rPr>
        <w:t>,</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proofErr w:type="gramStart"/>
      <w:r w:rsidRPr="00C83616">
        <w:rPr>
          <w:rFonts w:ascii="PT Astra Serif" w:hAnsi="PT Astra Serif"/>
          <w:sz w:val="24"/>
          <w:szCs w:val="24"/>
        </w:rPr>
        <w:t>где SPR</w:t>
      </w:r>
      <w:r w:rsidRPr="00C83616">
        <w:rPr>
          <w:rFonts w:ascii="PT Astra Serif" w:hAnsi="PT Astra Serif"/>
          <w:sz w:val="24"/>
          <w:szCs w:val="24"/>
          <w:vertAlign w:val="subscript"/>
        </w:rPr>
        <w:t>vsф5i</w:t>
      </w:r>
      <w:r w:rsidRPr="00C83616">
        <w:rPr>
          <w:rFonts w:ascii="PT Astra Serif" w:hAnsi="PT Astra Serif"/>
          <w:sz w:val="24"/>
          <w:szCs w:val="24"/>
        </w:rP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 на основании данных Федеральной</w:t>
      </w:r>
      <w:proofErr w:type="gramEnd"/>
      <w:r w:rsidRPr="00C83616">
        <w:rPr>
          <w:rFonts w:ascii="PT Astra Serif" w:hAnsi="PT Astra Serif"/>
          <w:sz w:val="24"/>
          <w:szCs w:val="24"/>
        </w:rPr>
        <w:t xml:space="preserve"> службы государственной статистики.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В случае если D</w:t>
      </w:r>
      <w:r w:rsidRPr="00C83616">
        <w:rPr>
          <w:rFonts w:ascii="PT Astra Serif" w:hAnsi="PT Astra Serif"/>
          <w:sz w:val="24"/>
          <w:szCs w:val="24"/>
          <w:vertAlign w:val="subscript"/>
        </w:rPr>
        <w:t>mпр5i</w:t>
      </w:r>
      <w:r w:rsidRPr="00C83616">
        <w:rPr>
          <w:rFonts w:ascii="PT Astra Serif" w:hAnsi="PT Astra Serif"/>
          <w:sz w:val="24"/>
          <w:szCs w:val="24"/>
        </w:rPr>
        <w:t xml:space="preserve"> имеет отрицательное значение, применяется значение, равное нулю;</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D</w:t>
      </w:r>
      <w:r w:rsidRPr="00C83616">
        <w:rPr>
          <w:rFonts w:ascii="PT Astra Serif" w:hAnsi="PT Astra Serif"/>
          <w:sz w:val="24"/>
          <w:szCs w:val="24"/>
          <w:vertAlign w:val="subscript"/>
        </w:rPr>
        <w:t>pпр5i</w:t>
      </w:r>
      <w:r w:rsidRPr="00C83616">
        <w:rPr>
          <w:rFonts w:ascii="PT Astra Serif" w:hAnsi="PT Astra Serif"/>
          <w:sz w:val="24"/>
          <w:szCs w:val="24"/>
        </w:rP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sz w:val="24"/>
          <w:szCs w:val="24"/>
        </w:rPr>
        <w:t>D</w:t>
      </w:r>
      <w:r w:rsidRPr="00C83616">
        <w:rPr>
          <w:rFonts w:ascii="PT Astra Serif" w:hAnsi="PT Astra Serif"/>
          <w:sz w:val="24"/>
          <w:szCs w:val="24"/>
          <w:vertAlign w:val="subscript"/>
        </w:rPr>
        <w:t>pпр5i</w:t>
      </w:r>
      <w:r w:rsidRPr="00C83616">
        <w:rPr>
          <w:rFonts w:ascii="PT Astra Serif" w:hAnsi="PT Astra Serif"/>
          <w:sz w:val="24"/>
          <w:szCs w:val="24"/>
        </w:rPr>
        <w:t xml:space="preserve"> = D</w:t>
      </w:r>
      <w:r w:rsidRPr="00C83616">
        <w:rPr>
          <w:rFonts w:ascii="PT Astra Serif" w:hAnsi="PT Astra Serif"/>
          <w:sz w:val="24"/>
          <w:szCs w:val="24"/>
          <w:vertAlign w:val="subscript"/>
        </w:rPr>
        <w:t>ps5i</w:t>
      </w:r>
      <w:r w:rsidRPr="00C83616">
        <w:rPr>
          <w:rFonts w:ascii="PT Astra Serif" w:hAnsi="PT Astra Serif"/>
          <w:sz w:val="24"/>
          <w:szCs w:val="24"/>
        </w:rPr>
        <w:t xml:space="preserve"> - SPR</w:t>
      </w:r>
      <w:r w:rsidRPr="00C83616">
        <w:rPr>
          <w:rFonts w:ascii="PT Astra Serif" w:hAnsi="PT Astra Serif"/>
          <w:sz w:val="24"/>
          <w:szCs w:val="24"/>
          <w:vertAlign w:val="subscript"/>
        </w:rPr>
        <w:t>vф5i</w:t>
      </w:r>
      <w:r w:rsidRPr="00C83616">
        <w:rPr>
          <w:rFonts w:ascii="PT Astra Serif" w:hAnsi="PT Astra Serif"/>
          <w:sz w:val="24"/>
          <w:szCs w:val="24"/>
        </w:rPr>
        <w:t>,</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proofErr w:type="gramStart"/>
      <w:r w:rsidRPr="00C83616">
        <w:rPr>
          <w:rFonts w:ascii="PT Astra Serif" w:hAnsi="PT Astra Serif"/>
          <w:sz w:val="24"/>
          <w:szCs w:val="24"/>
        </w:rPr>
        <w:t>где SPR</w:t>
      </w:r>
      <w:r w:rsidRPr="00C83616">
        <w:rPr>
          <w:rFonts w:ascii="PT Astra Serif" w:hAnsi="PT Astra Serif"/>
          <w:sz w:val="24"/>
          <w:szCs w:val="24"/>
          <w:vertAlign w:val="subscript"/>
        </w:rPr>
        <w:t>vф5i</w:t>
      </w:r>
      <w:r w:rsidRPr="00C83616">
        <w:rPr>
          <w:rFonts w:ascii="PT Astra Serif" w:hAnsi="PT Astra Serif"/>
          <w:sz w:val="24"/>
          <w:szCs w:val="24"/>
        </w:rP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В случае если D</w:t>
      </w:r>
      <w:r w:rsidRPr="00C83616">
        <w:rPr>
          <w:rFonts w:ascii="PT Astra Serif" w:hAnsi="PT Astra Serif"/>
          <w:sz w:val="24"/>
          <w:szCs w:val="24"/>
          <w:vertAlign w:val="subscript"/>
        </w:rPr>
        <w:t>pпр5i</w:t>
      </w:r>
      <w:r w:rsidRPr="00C83616">
        <w:rPr>
          <w:rFonts w:ascii="PT Astra Serif" w:hAnsi="PT Astra Serif"/>
          <w:sz w:val="24"/>
          <w:szCs w:val="24"/>
        </w:rPr>
        <w:t xml:space="preserve"> имеет отрицательное значение, применяется значение, равное нулю;</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n5 - количество субъектов Российской Федерации, у которых развитие овцеводства и козоводства определено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a</w:t>
      </w:r>
      <w:r w:rsidRPr="00C83616">
        <w:rPr>
          <w:rFonts w:ascii="PT Astra Serif" w:hAnsi="PT Astra Serif"/>
          <w:sz w:val="24"/>
          <w:szCs w:val="24"/>
          <w:vertAlign w:val="subscript"/>
        </w:rPr>
        <w:t>6i</w:t>
      </w:r>
      <w:r w:rsidRPr="00C83616">
        <w:rPr>
          <w:rFonts w:ascii="PT Astra Serif" w:hAnsi="PT Astra Serif"/>
          <w:sz w:val="24"/>
          <w:szCs w:val="24"/>
        </w:rPr>
        <w:t xml:space="preserve"> - размер субсидии на приоритетное направление - глубокая переработка зерна, рассчитываемый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28"/>
          <w:sz w:val="24"/>
          <w:szCs w:val="24"/>
        </w:rPr>
        <w:drawing>
          <wp:inline distT="0" distB="0" distL="0" distR="0">
            <wp:extent cx="2524125" cy="4857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48577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P</w:t>
      </w:r>
      <w:r w:rsidRPr="00C83616">
        <w:rPr>
          <w:rFonts w:ascii="PT Astra Serif" w:hAnsi="PT Astra Serif"/>
          <w:sz w:val="24"/>
          <w:szCs w:val="24"/>
          <w:vertAlign w:val="subscript"/>
        </w:rPr>
        <w:t>s6i</w:t>
      </w:r>
      <w:r w:rsidRPr="00C83616">
        <w:rPr>
          <w:rFonts w:ascii="PT Astra Serif" w:hAnsi="PT Astra Serif"/>
          <w:sz w:val="24"/>
          <w:szCs w:val="24"/>
        </w:rP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w:t>
      </w:r>
      <w:proofErr w:type="gramEnd"/>
      <w:r w:rsidRPr="00C83616">
        <w:rPr>
          <w:rFonts w:ascii="PT Astra Serif" w:hAnsi="PT Astra Serif"/>
          <w:sz w:val="24"/>
          <w:szCs w:val="24"/>
        </w:rPr>
        <w:t xml:space="preserve"> соответствующий финансовый год, </w:t>
      </w:r>
      <w:proofErr w:type="gramStart"/>
      <w:r w:rsidRPr="00C83616">
        <w:rPr>
          <w:rFonts w:ascii="PT Astra Serif" w:hAnsi="PT Astra Serif"/>
          <w:sz w:val="24"/>
          <w:szCs w:val="24"/>
        </w:rPr>
        <w:t>представленных</w:t>
      </w:r>
      <w:proofErr w:type="gramEnd"/>
      <w:r w:rsidRPr="00C83616">
        <w:rPr>
          <w:rFonts w:ascii="PT Astra Serif" w:hAnsi="PT Astra Serif"/>
          <w:sz w:val="24"/>
          <w:szCs w:val="24"/>
        </w:rPr>
        <w:t xml:space="preserve">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n6 - количество субъектов Российской Федерации, у которых глубокая переработка зерна определена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a</w:t>
      </w:r>
      <w:r w:rsidRPr="00C83616">
        <w:rPr>
          <w:rFonts w:ascii="PT Astra Serif" w:hAnsi="PT Astra Serif"/>
          <w:sz w:val="24"/>
          <w:szCs w:val="24"/>
          <w:vertAlign w:val="subscript"/>
        </w:rPr>
        <w:t>7i</w:t>
      </w:r>
      <w:r w:rsidRPr="00C83616">
        <w:rPr>
          <w:rFonts w:ascii="PT Astra Serif" w:hAnsi="PT Astra Serif"/>
          <w:sz w:val="24"/>
          <w:szCs w:val="24"/>
        </w:rP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28"/>
          <w:sz w:val="24"/>
          <w:szCs w:val="24"/>
        </w:rPr>
        <w:drawing>
          <wp:inline distT="0" distB="0" distL="0" distR="0">
            <wp:extent cx="2524125" cy="4857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48577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P</w:t>
      </w:r>
      <w:r w:rsidRPr="00C83616">
        <w:rPr>
          <w:rFonts w:ascii="PT Astra Serif" w:hAnsi="PT Astra Serif"/>
          <w:sz w:val="24"/>
          <w:szCs w:val="24"/>
          <w:vertAlign w:val="subscript"/>
        </w:rPr>
        <w:t>s7i</w:t>
      </w:r>
      <w:r w:rsidRPr="00C83616">
        <w:rPr>
          <w:rFonts w:ascii="PT Astra Serif" w:hAnsi="PT Astra Serif"/>
          <w:sz w:val="24"/>
          <w:szCs w:val="24"/>
        </w:rP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w:t>
      </w:r>
      <w:r w:rsidRPr="00C83616">
        <w:rPr>
          <w:rFonts w:ascii="PT Astra Serif" w:hAnsi="PT Astra Serif"/>
          <w:sz w:val="24"/>
          <w:szCs w:val="24"/>
        </w:rPr>
        <w:lastRenderedPageBreak/>
        <w:t>(промышленную)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w:t>
      </w:r>
      <w:proofErr w:type="gramEnd"/>
      <w:r w:rsidRPr="00C83616">
        <w:rPr>
          <w:rFonts w:ascii="PT Astra Serif" w:hAnsi="PT Astra Serif"/>
          <w:sz w:val="24"/>
          <w:szCs w:val="24"/>
        </w:rPr>
        <w:t xml:space="preserve"> крупного рогатого скота, козьего и овечьего на пищевую продукцию </w:t>
      </w:r>
      <w:proofErr w:type="gramStart"/>
      <w:r w:rsidRPr="00C83616">
        <w:rPr>
          <w:rFonts w:ascii="PT Astra Serif" w:hAnsi="PT Astra Serif"/>
          <w:sz w:val="24"/>
          <w:szCs w:val="24"/>
        </w:rPr>
        <w:t>определена</w:t>
      </w:r>
      <w:proofErr w:type="gramEnd"/>
      <w:r w:rsidRPr="00C83616">
        <w:rPr>
          <w:rFonts w:ascii="PT Astra Serif" w:hAnsi="PT Astra Serif"/>
          <w:sz w:val="24"/>
          <w:szCs w:val="24"/>
        </w:rPr>
        <w:t xml:space="preserve">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rsidRPr="00C83616">
        <w:rPr>
          <w:rFonts w:ascii="PT Astra Serif" w:hAnsi="PT Astra Serif"/>
          <w:sz w:val="24"/>
          <w:szCs w:val="24"/>
        </w:rPr>
        <w:t>подотрасли</w:t>
      </w:r>
      <w:proofErr w:type="spellEnd"/>
      <w:r w:rsidRPr="00C83616">
        <w:rPr>
          <w:rFonts w:ascii="PT Astra Serif" w:hAnsi="PT Astra Serif"/>
          <w:sz w:val="24"/>
          <w:szCs w:val="24"/>
        </w:rPr>
        <w:t xml:space="preserve"> агропромышленного комплекса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a</w:t>
      </w:r>
      <w:r w:rsidRPr="00C83616">
        <w:rPr>
          <w:rFonts w:ascii="PT Astra Serif" w:hAnsi="PT Astra Serif"/>
          <w:sz w:val="24"/>
          <w:szCs w:val="24"/>
          <w:vertAlign w:val="subscript"/>
        </w:rPr>
        <w:t>8i</w:t>
      </w:r>
      <w:r w:rsidRPr="00C83616">
        <w:rPr>
          <w:rFonts w:ascii="PT Astra Serif" w:hAnsi="PT Astra Serif"/>
          <w:sz w:val="24"/>
          <w:szCs w:val="24"/>
        </w:rPr>
        <w:t xml:space="preserve"> - размер субсидии на приоритетное направление - развитие малых форм хозяйствования, рассчитываемый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28"/>
          <w:sz w:val="24"/>
          <w:szCs w:val="24"/>
        </w:rPr>
        <w:drawing>
          <wp:inline distT="0" distB="0" distL="0" distR="0">
            <wp:extent cx="2562225" cy="4857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48577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proofErr w:type="spellStart"/>
      <w:proofErr w:type="gramStart"/>
      <w:r w:rsidRPr="00C83616">
        <w:rPr>
          <w:rFonts w:ascii="PT Astra Serif" w:hAnsi="PT Astra Serif"/>
          <w:sz w:val="24"/>
          <w:szCs w:val="24"/>
        </w:rPr>
        <w:t>D</w:t>
      </w:r>
      <w:proofErr w:type="gramEnd"/>
      <w:r w:rsidRPr="00C83616">
        <w:rPr>
          <w:rFonts w:ascii="PT Astra Serif" w:hAnsi="PT Astra Serif"/>
          <w:sz w:val="24"/>
          <w:szCs w:val="24"/>
          <w:vertAlign w:val="subscript"/>
        </w:rPr>
        <w:t>валi</w:t>
      </w:r>
      <w:proofErr w:type="spellEnd"/>
      <w:r w:rsidRPr="00C83616">
        <w:rPr>
          <w:rFonts w:ascii="PT Astra Serif" w:hAnsi="PT Astra Serif"/>
          <w:sz w:val="24"/>
          <w:szCs w:val="24"/>
        </w:rP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w:t>
      </w:r>
      <w:proofErr w:type="gramStart"/>
      <w:r w:rsidRPr="00C83616">
        <w:rPr>
          <w:rFonts w:ascii="PT Astra Serif" w:hAnsi="PT Astra Serif"/>
          <w:sz w:val="24"/>
          <w:szCs w:val="24"/>
        </w:rPr>
        <w:t>предшествующих</w:t>
      </w:r>
      <w:proofErr w:type="gramEnd"/>
      <w:r w:rsidRPr="00C83616">
        <w:rPr>
          <w:rFonts w:ascii="PT Astra Serif" w:hAnsi="PT Astra Serif"/>
          <w:sz w:val="24"/>
          <w:szCs w:val="24"/>
        </w:rPr>
        <w:t xml:space="preserve"> текущему финансовому году, определяемая по формуле:</w:t>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23"/>
          <w:sz w:val="24"/>
          <w:szCs w:val="24"/>
        </w:rPr>
        <w:drawing>
          <wp:inline distT="0" distB="0" distL="0" distR="0">
            <wp:extent cx="866775"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42862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где:</w:t>
      </w:r>
    </w:p>
    <w:p w:rsidR="00C83616" w:rsidRPr="00C83616" w:rsidRDefault="00C83616">
      <w:pPr>
        <w:pStyle w:val="ConsPlusNormal"/>
        <w:spacing w:before="200"/>
        <w:ind w:firstLine="540"/>
        <w:jc w:val="both"/>
        <w:rPr>
          <w:rFonts w:ascii="PT Astra Serif" w:hAnsi="PT Astra Serif"/>
          <w:sz w:val="24"/>
          <w:szCs w:val="24"/>
        </w:rPr>
      </w:pPr>
      <w:proofErr w:type="spellStart"/>
      <w:proofErr w:type="gramStart"/>
      <w:r w:rsidRPr="00C83616">
        <w:rPr>
          <w:rFonts w:ascii="PT Astra Serif" w:hAnsi="PT Astra Serif"/>
          <w:sz w:val="24"/>
          <w:szCs w:val="24"/>
        </w:rPr>
        <w:t>V</w:t>
      </w:r>
      <w:proofErr w:type="gramEnd"/>
      <w:r w:rsidRPr="00C83616">
        <w:rPr>
          <w:rFonts w:ascii="PT Astra Serif" w:hAnsi="PT Astra Serif"/>
          <w:sz w:val="24"/>
          <w:szCs w:val="24"/>
          <w:vertAlign w:val="subscript"/>
        </w:rPr>
        <w:t>валi</w:t>
      </w:r>
      <w:proofErr w:type="spellEnd"/>
      <w:r w:rsidRPr="00C83616">
        <w:rPr>
          <w:rFonts w:ascii="PT Astra Serif" w:hAnsi="PT Astra Serif"/>
          <w:sz w:val="24"/>
          <w:szCs w:val="24"/>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C83616" w:rsidRPr="00C83616" w:rsidRDefault="00C83616">
      <w:pPr>
        <w:pStyle w:val="ConsPlusNormal"/>
        <w:spacing w:before="200"/>
        <w:ind w:firstLine="540"/>
        <w:jc w:val="both"/>
        <w:rPr>
          <w:rFonts w:ascii="PT Astra Serif" w:hAnsi="PT Astra Serif"/>
          <w:sz w:val="24"/>
          <w:szCs w:val="24"/>
        </w:rPr>
      </w:pPr>
      <w:proofErr w:type="spellStart"/>
      <w:proofErr w:type="gramStart"/>
      <w:r w:rsidRPr="00C83616">
        <w:rPr>
          <w:rFonts w:ascii="PT Astra Serif" w:hAnsi="PT Astra Serif"/>
          <w:sz w:val="24"/>
          <w:szCs w:val="24"/>
        </w:rPr>
        <w:t>H</w:t>
      </w:r>
      <w:proofErr w:type="gramEnd"/>
      <w:r w:rsidRPr="00C83616">
        <w:rPr>
          <w:rFonts w:ascii="PT Astra Serif" w:hAnsi="PT Astra Serif"/>
          <w:sz w:val="24"/>
          <w:szCs w:val="24"/>
          <w:vertAlign w:val="subscript"/>
        </w:rPr>
        <w:t>вал</w:t>
      </w:r>
      <w:proofErr w:type="spellEnd"/>
      <w:r w:rsidRPr="00C83616">
        <w:rPr>
          <w:rFonts w:ascii="PT Astra Serif" w:hAnsi="PT Astra Serif"/>
          <w:sz w:val="24"/>
          <w:szCs w:val="24"/>
        </w:rP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w:t>
      </w:r>
      <w:hyperlink r:id="rId40">
        <w:r w:rsidRPr="00C83616">
          <w:rPr>
            <w:rFonts w:ascii="PT Astra Serif" w:hAnsi="PT Astra Serif"/>
            <w:sz w:val="24"/>
            <w:szCs w:val="24"/>
          </w:rPr>
          <w:t>классификатором</w:t>
        </w:r>
      </w:hyperlink>
      <w:r w:rsidRPr="00C83616">
        <w:rPr>
          <w:rFonts w:ascii="PT Astra Serif" w:hAnsi="PT Astra Serif"/>
          <w:sz w:val="24"/>
          <w:szCs w:val="24"/>
        </w:rPr>
        <w:t xml:space="preserve"> видов экономической </w:t>
      </w:r>
      <w:r w:rsidRPr="00C83616">
        <w:rPr>
          <w:rFonts w:ascii="PT Astra Serif" w:hAnsi="PT Astra Serif"/>
          <w:sz w:val="24"/>
          <w:szCs w:val="24"/>
        </w:rPr>
        <w:lastRenderedPageBreak/>
        <w:t>деятельности (ОКВЭД</w:t>
      </w:r>
      <w:proofErr w:type="gramStart"/>
      <w:r w:rsidRPr="00C83616">
        <w:rPr>
          <w:rFonts w:ascii="PT Astra Serif" w:hAnsi="PT Astra Serif"/>
          <w:sz w:val="24"/>
          <w:szCs w:val="24"/>
        </w:rPr>
        <w:t>2</w:t>
      </w:r>
      <w:proofErr w:type="gramEnd"/>
      <w:r w:rsidRPr="00C83616">
        <w:rPr>
          <w:rFonts w:ascii="PT Astra Serif" w:hAnsi="PT Astra Serif"/>
          <w:sz w:val="24"/>
          <w:szCs w:val="24"/>
        </w:rPr>
        <w:t xml:space="preserve"> </w:t>
      </w:r>
      <w:hyperlink r:id="rId41">
        <w:r w:rsidRPr="00C83616">
          <w:rPr>
            <w:rFonts w:ascii="PT Astra Serif" w:hAnsi="PT Astra Serif"/>
            <w:sz w:val="24"/>
            <w:szCs w:val="24"/>
          </w:rPr>
          <w:t>01.1</w:t>
        </w:r>
      </w:hyperlink>
      <w:r w:rsidRPr="00C83616">
        <w:rPr>
          <w:rFonts w:ascii="PT Astra Serif" w:hAnsi="PT Astra Serif"/>
          <w:sz w:val="24"/>
          <w:szCs w:val="24"/>
        </w:rPr>
        <w:t xml:space="preserve"> - </w:t>
      </w:r>
      <w:hyperlink r:id="rId42">
        <w:r w:rsidRPr="00C83616">
          <w:rPr>
            <w:rFonts w:ascii="PT Astra Serif" w:hAnsi="PT Astra Serif"/>
            <w:sz w:val="24"/>
            <w:szCs w:val="24"/>
          </w:rPr>
          <w:t>01.64</w:t>
        </w:r>
      </w:hyperlink>
      <w:r w:rsidRPr="00C83616">
        <w:rPr>
          <w:rFonts w:ascii="PT Astra Serif" w:hAnsi="PT Astra Serif"/>
          <w:sz w:val="24"/>
          <w:szCs w:val="24"/>
        </w:rPr>
        <w:t xml:space="preserve"> или ОКВЭД2 </w:t>
      </w:r>
      <w:hyperlink r:id="rId43">
        <w:r w:rsidRPr="00C83616">
          <w:rPr>
            <w:rFonts w:ascii="PT Astra Serif" w:hAnsi="PT Astra Serif"/>
            <w:sz w:val="24"/>
            <w:szCs w:val="24"/>
          </w:rPr>
          <w:t>03.2</w:t>
        </w:r>
      </w:hyperlink>
      <w:r w:rsidRPr="00C83616">
        <w:rPr>
          <w:rFonts w:ascii="PT Astra Serif" w:hAnsi="PT Astra Serif"/>
          <w:sz w:val="24"/>
          <w:szCs w:val="24"/>
        </w:rPr>
        <w:t xml:space="preserve"> - </w:t>
      </w:r>
      <w:hyperlink r:id="rId44">
        <w:r w:rsidRPr="00C83616">
          <w:rPr>
            <w:rFonts w:ascii="PT Astra Serif" w:hAnsi="PT Astra Serif"/>
            <w:sz w:val="24"/>
            <w:szCs w:val="24"/>
          </w:rPr>
          <w:t>03.22.9</w:t>
        </w:r>
      </w:hyperlink>
      <w:r w:rsidRPr="00C83616">
        <w:rPr>
          <w:rFonts w:ascii="PT Astra Serif" w:hAnsi="PT Astra Serif"/>
          <w:sz w:val="24"/>
          <w:szCs w:val="24"/>
        </w:rPr>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C83616" w:rsidRPr="00C83616" w:rsidRDefault="00C83616">
      <w:pPr>
        <w:pStyle w:val="ConsPlusNormal"/>
        <w:spacing w:before="200"/>
        <w:ind w:firstLine="540"/>
        <w:jc w:val="both"/>
        <w:rPr>
          <w:rFonts w:ascii="PT Astra Serif" w:hAnsi="PT Astra Serif"/>
          <w:sz w:val="24"/>
          <w:szCs w:val="24"/>
        </w:rPr>
      </w:pPr>
      <w:bookmarkStart w:id="30" w:name="P240"/>
      <w:bookmarkEnd w:id="30"/>
      <w:proofErr w:type="gramStart"/>
      <w:r w:rsidRPr="00C83616">
        <w:rPr>
          <w:rFonts w:ascii="PT Astra Serif" w:hAnsi="PT Astra Serif"/>
          <w:sz w:val="24"/>
          <w:szCs w:val="24"/>
        </w:rPr>
        <w:t xml:space="preserve">Размер субсидии </w:t>
      </w:r>
      <w:proofErr w:type="spellStart"/>
      <w:r w:rsidRPr="00C83616">
        <w:rPr>
          <w:rFonts w:ascii="PT Astra Serif" w:hAnsi="PT Astra Serif"/>
          <w:sz w:val="24"/>
          <w:szCs w:val="24"/>
        </w:rPr>
        <w:t>i-му</w:t>
      </w:r>
      <w:proofErr w:type="spellEnd"/>
      <w:r w:rsidRPr="00C83616">
        <w:rPr>
          <w:rFonts w:ascii="PT Astra Serif" w:hAnsi="PT Astra Serif"/>
          <w:sz w:val="24"/>
          <w:szCs w:val="24"/>
        </w:rPr>
        <w:t xml:space="preserve">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roofErr w:type="gramEnd"/>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jc w:val="center"/>
        <w:rPr>
          <w:rFonts w:ascii="PT Astra Serif" w:hAnsi="PT Astra Serif"/>
          <w:sz w:val="24"/>
          <w:szCs w:val="24"/>
        </w:rPr>
      </w:pPr>
      <w:r w:rsidRPr="00C83616">
        <w:rPr>
          <w:rFonts w:ascii="PT Astra Serif" w:hAnsi="PT Astra Serif"/>
          <w:noProof/>
          <w:position w:val="-5"/>
          <w:sz w:val="24"/>
          <w:szCs w:val="24"/>
        </w:rPr>
        <w:drawing>
          <wp:inline distT="0" distB="0" distL="0" distR="0">
            <wp:extent cx="876300" cy="2000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200025"/>
                    </a:xfrm>
                    <a:prstGeom prst="rect">
                      <a:avLst/>
                    </a:prstGeom>
                    <a:noFill/>
                    <a:ln>
                      <a:noFill/>
                    </a:ln>
                  </pic:spPr>
                </pic:pic>
              </a:graphicData>
            </a:graphic>
          </wp:inline>
        </w:drawing>
      </w:r>
    </w:p>
    <w:p w:rsidR="00C83616" w:rsidRPr="00C83616" w:rsidRDefault="00C83616">
      <w:pPr>
        <w:pStyle w:val="ConsPlusNormal"/>
        <w:ind w:firstLine="540"/>
        <w:jc w:val="both"/>
        <w:rPr>
          <w:rFonts w:ascii="PT Astra Serif" w:hAnsi="PT Astra Serif"/>
          <w:sz w:val="24"/>
          <w:szCs w:val="24"/>
        </w:rPr>
      </w:pPr>
    </w:p>
    <w:p w:rsidR="00C83616" w:rsidRPr="00C83616" w:rsidRDefault="00C83616">
      <w:pPr>
        <w:pStyle w:val="ConsPlusNormal"/>
        <w:ind w:firstLine="540"/>
        <w:jc w:val="both"/>
        <w:rPr>
          <w:rFonts w:ascii="PT Astra Serif" w:hAnsi="PT Astra Serif"/>
          <w:sz w:val="24"/>
          <w:szCs w:val="24"/>
        </w:rPr>
      </w:pPr>
      <w:r w:rsidRPr="00C83616">
        <w:rPr>
          <w:rFonts w:ascii="PT Astra Serif" w:hAnsi="PT Astra Serif"/>
          <w:sz w:val="24"/>
          <w:szCs w:val="24"/>
        </w:rPr>
        <w:t xml:space="preserve">Ограничение, указанное в </w:t>
      </w:r>
      <w:hyperlink w:anchor="P240">
        <w:r w:rsidRPr="00C83616">
          <w:rPr>
            <w:rFonts w:ascii="PT Astra Serif" w:hAnsi="PT Astra Serif"/>
            <w:sz w:val="24"/>
            <w:szCs w:val="24"/>
          </w:rPr>
          <w:t>абзаце семьдесят четвертом</w:t>
        </w:r>
      </w:hyperlink>
      <w:r w:rsidRPr="00C83616">
        <w:rPr>
          <w:rFonts w:ascii="PT Astra Serif" w:hAnsi="PT Astra Serif"/>
          <w:sz w:val="24"/>
          <w:szCs w:val="24"/>
        </w:rPr>
        <w:t xml:space="preserve"> настоящего пункта, не применяется при распределении невостребованной субсидии между субъектами Российской Федерации в соответствии с </w:t>
      </w:r>
      <w:hyperlink w:anchor="P250">
        <w:r w:rsidRPr="00C83616">
          <w:rPr>
            <w:rFonts w:ascii="PT Astra Serif" w:hAnsi="PT Astra Serif"/>
            <w:sz w:val="24"/>
            <w:szCs w:val="24"/>
          </w:rPr>
          <w:t>пунктом 15</w:t>
        </w:r>
      </w:hyperlink>
      <w:r w:rsidRPr="00C83616">
        <w:rPr>
          <w:rFonts w:ascii="PT Astra Serif" w:hAnsi="PT Astra Serif"/>
          <w:sz w:val="24"/>
          <w:szCs w:val="24"/>
        </w:rPr>
        <w:t xml:space="preserve"> настоящих Правил.</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13. В соглашении о предоставлении субсидии размер финансирования из федерального бюджета по направлениям, указанным в </w:t>
      </w:r>
      <w:hyperlink w:anchor="P68">
        <w:r w:rsidRPr="00C83616">
          <w:rPr>
            <w:rFonts w:ascii="PT Astra Serif" w:hAnsi="PT Astra Serif"/>
            <w:sz w:val="24"/>
            <w:szCs w:val="24"/>
          </w:rPr>
          <w:t>пункте 5</w:t>
        </w:r>
      </w:hyperlink>
      <w:r w:rsidRPr="00C83616">
        <w:rPr>
          <w:rFonts w:ascii="PT Astra Serif" w:hAnsi="PT Astra Serif"/>
          <w:sz w:val="24"/>
          <w:szCs w:val="24"/>
        </w:rP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P139">
        <w:r w:rsidRPr="00C83616">
          <w:rPr>
            <w:rFonts w:ascii="PT Astra Serif" w:hAnsi="PT Astra Serif"/>
            <w:sz w:val="24"/>
            <w:szCs w:val="24"/>
          </w:rPr>
          <w:t>пунктом 12</w:t>
        </w:r>
      </w:hyperlink>
      <w:r w:rsidRPr="00C83616">
        <w:rPr>
          <w:rFonts w:ascii="PT Astra Serif" w:hAnsi="PT Astra Serif"/>
          <w:sz w:val="24"/>
          <w:szCs w:val="24"/>
        </w:rPr>
        <w:t xml:space="preserve"> настоящих Правил.</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w:t>
      </w:r>
      <w:proofErr w:type="spellStart"/>
      <w:r w:rsidRPr="00C83616">
        <w:rPr>
          <w:rFonts w:ascii="PT Astra Serif" w:hAnsi="PT Astra Serif"/>
          <w:sz w:val="24"/>
          <w:szCs w:val="24"/>
        </w:rPr>
        <w:t>подотраслями</w:t>
      </w:r>
      <w:proofErr w:type="spellEnd"/>
      <w:r w:rsidRPr="00C83616">
        <w:rPr>
          <w:rFonts w:ascii="PT Astra Serif" w:hAnsi="PT Astra Serif"/>
          <w:sz w:val="24"/>
          <w:szCs w:val="24"/>
        </w:rPr>
        <w:t xml:space="preserve">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anchor="P259">
        <w:r w:rsidRPr="00C83616">
          <w:rPr>
            <w:rFonts w:ascii="PT Astra Serif" w:hAnsi="PT Astra Serif"/>
            <w:sz w:val="24"/>
            <w:szCs w:val="24"/>
          </w:rPr>
          <w:t>пункте 19</w:t>
        </w:r>
      </w:hyperlink>
      <w:r w:rsidRPr="00C83616">
        <w:rPr>
          <w:rFonts w:ascii="PT Astra Serif" w:hAnsi="PT Astra Serif"/>
          <w:sz w:val="24"/>
          <w:szCs w:val="24"/>
        </w:rPr>
        <w:t xml:space="preserve"> настоящих Правил</w:t>
      </w:r>
      <w:proofErr w:type="gramEnd"/>
      <w:r w:rsidRPr="00C83616">
        <w:rPr>
          <w:rFonts w:ascii="PT Astra Serif" w:hAnsi="PT Astra Serif"/>
          <w:sz w:val="24"/>
          <w:szCs w:val="24"/>
        </w:rPr>
        <w:t>.</w:t>
      </w:r>
    </w:p>
    <w:p w:rsidR="00C83616" w:rsidRPr="00C83616" w:rsidRDefault="00C83616">
      <w:pPr>
        <w:pStyle w:val="ConsPlusNormal"/>
        <w:spacing w:before="200"/>
        <w:ind w:firstLine="540"/>
        <w:jc w:val="both"/>
        <w:rPr>
          <w:rFonts w:ascii="PT Astra Serif" w:hAnsi="PT Astra Serif"/>
          <w:sz w:val="24"/>
          <w:szCs w:val="24"/>
        </w:rPr>
      </w:pPr>
      <w:bookmarkStart w:id="31" w:name="P247"/>
      <w:bookmarkEnd w:id="31"/>
      <w:r w:rsidRPr="00C83616">
        <w:rPr>
          <w:rFonts w:ascii="PT Astra Serif" w:hAnsi="PT Astra Serif"/>
          <w:sz w:val="24"/>
          <w:szCs w:val="24"/>
        </w:rPr>
        <w:t xml:space="preserve">14. </w:t>
      </w:r>
      <w:proofErr w:type="gramStart"/>
      <w:r w:rsidRPr="00C83616">
        <w:rPr>
          <w:rFonts w:ascii="PT Astra Serif" w:hAnsi="PT Astra Serif"/>
          <w:sz w:val="24"/>
          <w:szCs w:val="24"/>
        </w:rPr>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w:t>
      </w:r>
      <w:proofErr w:type="gramEnd"/>
      <w:r w:rsidRPr="00C83616">
        <w:rPr>
          <w:rFonts w:ascii="PT Astra Serif" w:hAnsi="PT Astra Serif"/>
          <w:sz w:val="24"/>
          <w:szCs w:val="24"/>
        </w:rPr>
        <w:t xml:space="preserve"> конкретному приоритетному направлению.</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Размер предоставляемой в соответствии с </w:t>
      </w:r>
      <w:hyperlink w:anchor="P247">
        <w:r w:rsidRPr="00C83616">
          <w:rPr>
            <w:rFonts w:ascii="PT Astra Serif" w:hAnsi="PT Astra Serif"/>
            <w:sz w:val="24"/>
            <w:szCs w:val="24"/>
          </w:rPr>
          <w:t>абзацем первым</w:t>
        </w:r>
      </w:hyperlink>
      <w:r w:rsidRPr="00C83616">
        <w:rPr>
          <w:rFonts w:ascii="PT Astra Serif" w:hAnsi="PT Astra Serif"/>
          <w:sz w:val="24"/>
          <w:szCs w:val="24"/>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C83616" w:rsidRPr="00C83616" w:rsidRDefault="00C83616">
      <w:pPr>
        <w:pStyle w:val="ConsPlusNormal"/>
        <w:spacing w:before="200"/>
        <w:ind w:firstLine="540"/>
        <w:jc w:val="both"/>
        <w:rPr>
          <w:rFonts w:ascii="PT Astra Serif" w:hAnsi="PT Astra Serif"/>
          <w:sz w:val="24"/>
          <w:szCs w:val="24"/>
        </w:rPr>
      </w:pPr>
      <w:bookmarkStart w:id="32" w:name="P250"/>
      <w:bookmarkEnd w:id="32"/>
      <w:r w:rsidRPr="00C83616">
        <w:rPr>
          <w:rFonts w:ascii="PT Astra Serif" w:hAnsi="PT Astra Serif"/>
          <w:sz w:val="24"/>
          <w:szCs w:val="24"/>
        </w:rPr>
        <w:t xml:space="preserve">15. </w:t>
      </w:r>
      <w:proofErr w:type="gramStart"/>
      <w:r w:rsidRPr="00C83616">
        <w:rPr>
          <w:rFonts w:ascii="PT Astra Serif" w:hAnsi="PT Astra Serif"/>
          <w:sz w:val="24"/>
          <w:szCs w:val="24"/>
        </w:rPr>
        <w:t xml:space="preserve">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w:t>
      </w:r>
      <w:r w:rsidRPr="00C83616">
        <w:rPr>
          <w:rFonts w:ascii="PT Astra Serif" w:hAnsi="PT Astra Serif"/>
          <w:sz w:val="24"/>
          <w:szCs w:val="24"/>
        </w:rPr>
        <w:lastRenderedPageBreak/>
        <w:t>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w:t>
      </w:r>
      <w:proofErr w:type="gramEnd"/>
      <w:r w:rsidRPr="00C83616">
        <w:rPr>
          <w:rFonts w:ascii="PT Astra Serif" w:hAnsi="PT Astra Serif"/>
          <w:sz w:val="24"/>
          <w:szCs w:val="24"/>
        </w:rPr>
        <w:t xml:space="preserve"> субъекту Российской Федерации в соответствии с </w:t>
      </w:r>
      <w:hyperlink w:anchor="P139">
        <w:r w:rsidRPr="00C83616">
          <w:rPr>
            <w:rFonts w:ascii="PT Astra Serif" w:hAnsi="PT Astra Serif"/>
            <w:sz w:val="24"/>
            <w:szCs w:val="24"/>
          </w:rPr>
          <w:t>пунктом 12</w:t>
        </w:r>
      </w:hyperlink>
      <w:r w:rsidRPr="00C83616">
        <w:rPr>
          <w:rFonts w:ascii="PT Astra Serif" w:hAnsi="PT Astra Serif"/>
          <w:sz w:val="24"/>
          <w:szCs w:val="24"/>
        </w:rPr>
        <w:t xml:space="preserve"> настоящих Правил, коэффициента 0,8.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w:t>
      </w:r>
      <w:hyperlink w:anchor="P139">
        <w:r w:rsidRPr="00C83616">
          <w:rPr>
            <w:rFonts w:ascii="PT Astra Serif" w:hAnsi="PT Astra Serif"/>
            <w:sz w:val="24"/>
            <w:szCs w:val="24"/>
          </w:rPr>
          <w:t>пунктом 12</w:t>
        </w:r>
      </w:hyperlink>
      <w:r w:rsidRPr="00C83616">
        <w:rPr>
          <w:rFonts w:ascii="PT Astra Serif" w:hAnsi="PT Astra Serif"/>
          <w:sz w:val="24"/>
          <w:szCs w:val="24"/>
        </w:rPr>
        <w:t xml:space="preserve"> настоящих Правил.</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16. </w:t>
      </w:r>
      <w:proofErr w:type="gramStart"/>
      <w:r w:rsidRPr="00C83616">
        <w:rPr>
          <w:rFonts w:ascii="PT Astra Serif" w:hAnsi="PT Astra Serif"/>
          <w:sz w:val="24"/>
          <w:szCs w:val="24"/>
        </w:rPr>
        <w:t>В случае отсутствия в текущем финансовом году у субъектов Российской Федерации потребности в субсидиях на реализацию</w:t>
      </w:r>
      <w:proofErr w:type="gramEnd"/>
      <w:r w:rsidRPr="00C83616">
        <w:rPr>
          <w:rFonts w:ascii="PT Astra Serif" w:hAnsi="PT Astra Serif"/>
          <w:sz w:val="24"/>
          <w:szCs w:val="24"/>
        </w:rPr>
        <w:t xml:space="preserve"> мероприятий, указанных в </w:t>
      </w:r>
      <w:hyperlink w:anchor="P68">
        <w:r w:rsidRPr="00C83616">
          <w:rPr>
            <w:rFonts w:ascii="PT Astra Serif" w:hAnsi="PT Astra Serif"/>
            <w:sz w:val="24"/>
            <w:szCs w:val="24"/>
          </w:rPr>
          <w:t>пункте 5</w:t>
        </w:r>
      </w:hyperlink>
      <w:r w:rsidRPr="00C83616">
        <w:rPr>
          <w:rFonts w:ascii="PT Astra Serif" w:hAnsi="PT Astra Serif"/>
          <w:sz w:val="24"/>
          <w:szCs w:val="24"/>
        </w:rP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r:id="rId46">
        <w:r w:rsidRPr="00C83616">
          <w:rPr>
            <w:rFonts w:ascii="PT Astra Serif" w:hAnsi="PT Astra Serif"/>
            <w:sz w:val="24"/>
            <w:szCs w:val="24"/>
          </w:rPr>
          <w:t>подпунктом "е" пункта 5</w:t>
        </w:r>
      </w:hyperlink>
      <w:r w:rsidRPr="00C83616">
        <w:rPr>
          <w:rFonts w:ascii="PT Astra Serif" w:hAnsi="PT Astra Serif"/>
          <w:sz w:val="24"/>
          <w:szCs w:val="24"/>
        </w:rPr>
        <w:t xml:space="preserve"> приложения N 7 к Государственной программе.</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В случае отсутствия в текущем финансовом году у субъектов Российской Федерации потребности в субсидии на реализацию</w:t>
      </w:r>
      <w:proofErr w:type="gramEnd"/>
      <w:r w:rsidRPr="00C83616">
        <w:rPr>
          <w:rFonts w:ascii="PT Astra Serif" w:hAnsi="PT Astra Serif"/>
          <w:sz w:val="24"/>
          <w:szCs w:val="24"/>
        </w:rPr>
        <w:t xml:space="preserve"> мероприятий, указанных в </w:t>
      </w:r>
      <w:hyperlink r:id="rId47">
        <w:r w:rsidRPr="00C83616">
          <w:rPr>
            <w:rFonts w:ascii="PT Astra Serif" w:hAnsi="PT Astra Serif"/>
            <w:sz w:val="24"/>
            <w:szCs w:val="24"/>
          </w:rPr>
          <w:t>подпункте "е" пункта 5</w:t>
        </w:r>
      </w:hyperlink>
      <w:r w:rsidRPr="00C83616">
        <w:rPr>
          <w:rFonts w:ascii="PT Astra Serif" w:hAnsi="PT Astra Serif"/>
          <w:sz w:val="24"/>
          <w:szCs w:val="24"/>
        </w:rPr>
        <w:t xml:space="preserve"> приложения N 7 к Государственной программе, оставшиеся бюджетные ассигнования перераспределяются на реализацию иных мероприятий, предусмотренных </w:t>
      </w:r>
      <w:hyperlink r:id="rId48">
        <w:r w:rsidRPr="00C83616">
          <w:rPr>
            <w:rFonts w:ascii="PT Astra Serif" w:hAnsi="PT Astra Serif"/>
            <w:sz w:val="24"/>
            <w:szCs w:val="24"/>
          </w:rPr>
          <w:t>приложением N 7</w:t>
        </w:r>
      </w:hyperlink>
      <w:r w:rsidRPr="00C83616">
        <w:rPr>
          <w:rFonts w:ascii="PT Astra Serif" w:hAnsi="PT Astra Serif"/>
          <w:sz w:val="24"/>
          <w:szCs w:val="24"/>
        </w:rPr>
        <w:t xml:space="preserve"> к Государственной программе.</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18. Уполномоченный орган представляет в Министерство сельского хозяйства Российской </w:t>
      </w:r>
      <w:proofErr w:type="gramStart"/>
      <w:r w:rsidRPr="00C83616">
        <w:rPr>
          <w:rFonts w:ascii="PT Astra Serif" w:hAnsi="PT Astra Serif"/>
          <w:sz w:val="24"/>
          <w:szCs w:val="24"/>
        </w:rPr>
        <w:t>Федерации</w:t>
      </w:r>
      <w:proofErr w:type="gramEnd"/>
      <w:r w:rsidRPr="00C83616">
        <w:rPr>
          <w:rFonts w:ascii="PT Astra Serif" w:hAnsi="PT Astra Serif"/>
          <w:sz w:val="24"/>
          <w:szCs w:val="24"/>
        </w:rPr>
        <w:t xml:space="preserve"> следующие документы:</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64">
        <w:r w:rsidRPr="00C83616">
          <w:rPr>
            <w:rFonts w:ascii="PT Astra Serif" w:hAnsi="PT Astra Serif"/>
            <w:sz w:val="24"/>
            <w:szCs w:val="24"/>
          </w:rPr>
          <w:t>пункте 3</w:t>
        </w:r>
      </w:hyperlink>
      <w:r w:rsidRPr="00C83616">
        <w:rPr>
          <w:rFonts w:ascii="PT Astra Serif" w:hAnsi="PT Astra Serif"/>
          <w:sz w:val="24"/>
          <w:szCs w:val="24"/>
        </w:rPr>
        <w:t xml:space="preserve"> настоящих Правил расходных обязательств субъекта</w:t>
      </w:r>
      <w:proofErr w:type="gramEnd"/>
      <w:r w:rsidRPr="00C83616">
        <w:rPr>
          <w:rFonts w:ascii="PT Astra Serif" w:hAnsi="PT Astra Serif"/>
          <w:sz w:val="24"/>
          <w:szCs w:val="24"/>
        </w:rPr>
        <w:t xml:space="preserve"> Российской Федерации (расходных обязательств муниципальных образований, в целях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xml:space="preserve">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б) документ, содержащий информацию об использовании средств бюджетов субъектов Российской Федерации, в целях </w:t>
      </w:r>
      <w:proofErr w:type="spellStart"/>
      <w:r w:rsidRPr="00C83616">
        <w:rPr>
          <w:rFonts w:ascii="PT Astra Serif" w:hAnsi="PT Astra Serif"/>
          <w:sz w:val="24"/>
          <w:szCs w:val="24"/>
        </w:rPr>
        <w:t>софинансирования</w:t>
      </w:r>
      <w:proofErr w:type="spellEnd"/>
      <w:r w:rsidRPr="00C83616">
        <w:rPr>
          <w:rFonts w:ascii="PT Astra Serif" w:hAnsi="PT Astra Serif"/>
          <w:sz w:val="24"/>
          <w:szCs w:val="24"/>
        </w:rP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C83616" w:rsidRPr="00C83616" w:rsidRDefault="00C83616">
      <w:pPr>
        <w:pStyle w:val="ConsPlusNormal"/>
        <w:spacing w:before="200"/>
        <w:ind w:firstLine="540"/>
        <w:jc w:val="both"/>
        <w:rPr>
          <w:rFonts w:ascii="PT Astra Serif" w:hAnsi="PT Astra Serif"/>
          <w:sz w:val="24"/>
          <w:szCs w:val="24"/>
        </w:rPr>
      </w:pPr>
      <w:bookmarkStart w:id="33" w:name="P259"/>
      <w:bookmarkEnd w:id="33"/>
      <w:r w:rsidRPr="00C83616">
        <w:rPr>
          <w:rFonts w:ascii="PT Astra Serif" w:hAnsi="PT Astra Serif"/>
          <w:sz w:val="24"/>
          <w:szCs w:val="24"/>
        </w:rPr>
        <w:t xml:space="preserve">19. Для оценки эффективности использования субсидии применяются следующие </w:t>
      </w:r>
      <w:r w:rsidRPr="00C83616">
        <w:rPr>
          <w:rFonts w:ascii="PT Astra Serif" w:hAnsi="PT Astra Serif"/>
          <w:sz w:val="24"/>
          <w:szCs w:val="24"/>
        </w:rPr>
        <w:lastRenderedPageBreak/>
        <w:t>результаты использования субсидии:</w:t>
      </w:r>
    </w:p>
    <w:p w:rsidR="00C83616" w:rsidRPr="00C83616" w:rsidRDefault="00C83616">
      <w:pPr>
        <w:pStyle w:val="ConsPlusNormal"/>
        <w:spacing w:before="200"/>
        <w:ind w:firstLine="540"/>
        <w:jc w:val="both"/>
        <w:rPr>
          <w:rFonts w:ascii="PT Astra Serif" w:hAnsi="PT Astra Serif"/>
          <w:sz w:val="24"/>
          <w:szCs w:val="24"/>
        </w:rPr>
      </w:pPr>
      <w:bookmarkStart w:id="34" w:name="P260"/>
      <w:bookmarkEnd w:id="34"/>
      <w:r w:rsidRPr="00C83616">
        <w:rPr>
          <w:rFonts w:ascii="PT Astra Serif" w:hAnsi="PT Astra Serif"/>
          <w:sz w:val="24"/>
          <w:szCs w:val="24"/>
        </w:rP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б) валовой сбор льноволокна и </w:t>
      </w:r>
      <w:proofErr w:type="spellStart"/>
      <w:r w:rsidRPr="00C83616">
        <w:rPr>
          <w:rFonts w:ascii="PT Astra Serif" w:hAnsi="PT Astra Serif"/>
          <w:sz w:val="24"/>
          <w:szCs w:val="24"/>
        </w:rPr>
        <w:t>пеньковолокна</w:t>
      </w:r>
      <w:proofErr w:type="spellEnd"/>
      <w:r w:rsidRPr="00C83616">
        <w:rPr>
          <w:rFonts w:ascii="PT Astra Serif" w:hAnsi="PT Astra Serif"/>
          <w:sz w:val="24"/>
          <w:szCs w:val="24"/>
        </w:rPr>
        <w:t xml:space="preserve"> в сельскохозяйственных организациях, крестьянских (фермерских) хозяйствах и у индивидуальных предпринимателей (тыс. тонн);</w:t>
      </w:r>
      <w:proofErr w:type="gramEnd"/>
    </w:p>
    <w:p w:rsidR="00C83616" w:rsidRPr="00C83616" w:rsidRDefault="00C83616">
      <w:pPr>
        <w:pStyle w:val="ConsPlusNormal"/>
        <w:spacing w:before="200"/>
        <w:ind w:firstLine="540"/>
        <w:jc w:val="both"/>
        <w:rPr>
          <w:rFonts w:ascii="PT Astra Serif" w:hAnsi="PT Astra Serif"/>
          <w:sz w:val="24"/>
          <w:szCs w:val="24"/>
        </w:rPr>
      </w:pPr>
      <w:bookmarkStart w:id="35" w:name="P262"/>
      <w:bookmarkEnd w:id="35"/>
      <w:r w:rsidRPr="00C83616">
        <w:rPr>
          <w:rFonts w:ascii="PT Astra Serif" w:hAnsi="PT Astra Serif"/>
          <w:sz w:val="24"/>
          <w:szCs w:val="24"/>
        </w:rP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C83616" w:rsidRPr="00C83616" w:rsidRDefault="00C83616">
      <w:pPr>
        <w:pStyle w:val="ConsPlusNormal"/>
        <w:spacing w:before="200"/>
        <w:ind w:firstLine="540"/>
        <w:jc w:val="both"/>
        <w:rPr>
          <w:rFonts w:ascii="PT Astra Serif" w:hAnsi="PT Astra Serif"/>
          <w:sz w:val="24"/>
          <w:szCs w:val="24"/>
        </w:rPr>
      </w:pPr>
      <w:proofErr w:type="spellStart"/>
      <w:r w:rsidRPr="00C83616">
        <w:rPr>
          <w:rFonts w:ascii="PT Astra Serif" w:hAnsi="PT Astra Serif"/>
          <w:sz w:val="24"/>
          <w:szCs w:val="24"/>
        </w:rPr>
        <w:t>д</w:t>
      </w:r>
      <w:proofErr w:type="spellEnd"/>
      <w:r w:rsidRPr="00C83616">
        <w:rPr>
          <w:rFonts w:ascii="PT Astra Serif" w:hAnsi="PT Astra Serif"/>
          <w:sz w:val="24"/>
          <w:szCs w:val="24"/>
        </w:rPr>
        <w:t>)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C83616" w:rsidRPr="00C83616" w:rsidRDefault="00C83616">
      <w:pPr>
        <w:pStyle w:val="ConsPlusNormal"/>
        <w:spacing w:before="200"/>
        <w:ind w:firstLine="540"/>
        <w:jc w:val="both"/>
        <w:rPr>
          <w:rFonts w:ascii="PT Astra Serif" w:hAnsi="PT Astra Serif"/>
          <w:sz w:val="24"/>
          <w:szCs w:val="24"/>
        </w:rPr>
      </w:pPr>
      <w:bookmarkStart w:id="36" w:name="P265"/>
      <w:bookmarkEnd w:id="36"/>
      <w:r w:rsidRPr="00C83616">
        <w:rPr>
          <w:rFonts w:ascii="PT Astra Serif" w:hAnsi="PT Astra Serif"/>
          <w:sz w:val="24"/>
          <w:szCs w:val="24"/>
        </w:rPr>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C83616" w:rsidRPr="00C83616" w:rsidRDefault="00C83616">
      <w:pPr>
        <w:pStyle w:val="ConsPlusNormal"/>
        <w:spacing w:before="200"/>
        <w:ind w:firstLine="540"/>
        <w:jc w:val="both"/>
        <w:rPr>
          <w:rFonts w:ascii="PT Astra Serif" w:hAnsi="PT Astra Serif"/>
          <w:sz w:val="24"/>
          <w:szCs w:val="24"/>
        </w:rPr>
      </w:pPr>
      <w:bookmarkStart w:id="37" w:name="P266"/>
      <w:bookmarkEnd w:id="37"/>
      <w:r w:rsidRPr="00C83616">
        <w:rPr>
          <w:rFonts w:ascii="PT Astra Serif" w:hAnsi="PT Astra Serif"/>
          <w:sz w:val="24"/>
          <w:szCs w:val="24"/>
        </w:rP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получивших указанный грант, в течение предыдущих 5 лет, включая отчетный год (процентов);</w:t>
      </w:r>
    </w:p>
    <w:p w:rsidR="00C83616" w:rsidRPr="00C83616" w:rsidRDefault="00C83616">
      <w:pPr>
        <w:pStyle w:val="ConsPlusNormal"/>
        <w:spacing w:before="200"/>
        <w:ind w:firstLine="540"/>
        <w:jc w:val="both"/>
        <w:rPr>
          <w:rFonts w:ascii="PT Astra Serif" w:hAnsi="PT Astra Serif"/>
          <w:sz w:val="24"/>
          <w:szCs w:val="24"/>
        </w:rPr>
      </w:pPr>
      <w:bookmarkStart w:id="38" w:name="P267"/>
      <w:bookmarkEnd w:id="38"/>
      <w:proofErr w:type="spellStart"/>
      <w:proofErr w:type="gramStart"/>
      <w:r w:rsidRPr="00C83616">
        <w:rPr>
          <w:rFonts w:ascii="PT Astra Serif" w:hAnsi="PT Astra Serif"/>
          <w:sz w:val="24"/>
          <w:szCs w:val="24"/>
        </w:rPr>
        <w:t>з</w:t>
      </w:r>
      <w:proofErr w:type="spellEnd"/>
      <w:r w:rsidRPr="00C83616">
        <w:rPr>
          <w:rFonts w:ascii="PT Astra Serif" w:hAnsi="PT Astra Serif"/>
          <w:sz w:val="24"/>
          <w:szCs w:val="24"/>
        </w:rPr>
        <w:t>)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roofErr w:type="gramEnd"/>
    </w:p>
    <w:p w:rsidR="00C83616" w:rsidRPr="00C83616" w:rsidRDefault="00C83616">
      <w:pPr>
        <w:pStyle w:val="ConsPlusNormal"/>
        <w:spacing w:before="200"/>
        <w:ind w:firstLine="540"/>
        <w:jc w:val="both"/>
        <w:rPr>
          <w:rFonts w:ascii="PT Astra Serif" w:hAnsi="PT Astra Serif"/>
          <w:sz w:val="24"/>
          <w:szCs w:val="24"/>
        </w:rPr>
      </w:pPr>
      <w:bookmarkStart w:id="39" w:name="P268"/>
      <w:bookmarkEnd w:id="39"/>
      <w:r w:rsidRPr="00C83616">
        <w:rPr>
          <w:rFonts w:ascii="PT Astra Serif" w:hAnsi="PT Astra Serif"/>
          <w:sz w:val="24"/>
          <w:szCs w:val="24"/>
        </w:rPr>
        <w:t xml:space="preserve">и) площадь </w:t>
      </w:r>
      <w:proofErr w:type="spellStart"/>
      <w:r w:rsidRPr="00C83616">
        <w:rPr>
          <w:rFonts w:ascii="PT Astra Serif" w:hAnsi="PT Astra Serif"/>
          <w:sz w:val="24"/>
          <w:szCs w:val="24"/>
        </w:rPr>
        <w:t>уходных</w:t>
      </w:r>
      <w:proofErr w:type="spellEnd"/>
      <w:r w:rsidRPr="00C83616">
        <w:rPr>
          <w:rFonts w:ascii="PT Astra Serif" w:hAnsi="PT Astra Serif"/>
          <w:sz w:val="24"/>
          <w:szCs w:val="24"/>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C83616" w:rsidRPr="00C83616" w:rsidRDefault="00C83616">
      <w:pPr>
        <w:pStyle w:val="ConsPlusNormal"/>
        <w:spacing w:before="200"/>
        <w:ind w:firstLine="540"/>
        <w:jc w:val="both"/>
        <w:rPr>
          <w:rFonts w:ascii="PT Astra Serif" w:hAnsi="PT Astra Serif"/>
          <w:sz w:val="24"/>
          <w:szCs w:val="24"/>
        </w:rPr>
      </w:pPr>
      <w:bookmarkStart w:id="40" w:name="P271"/>
      <w:bookmarkEnd w:id="40"/>
      <w:r w:rsidRPr="00C83616">
        <w:rPr>
          <w:rFonts w:ascii="PT Astra Serif" w:hAnsi="PT Astra Serif"/>
          <w:sz w:val="24"/>
          <w:szCs w:val="24"/>
        </w:rPr>
        <w:t xml:space="preserve">м) остаток ссудной задолженности, по которой предоставлены средства на уплату </w:t>
      </w:r>
      <w:r w:rsidRPr="00C83616">
        <w:rPr>
          <w:rFonts w:ascii="PT Astra Serif" w:hAnsi="PT Astra Serif"/>
          <w:sz w:val="24"/>
          <w:szCs w:val="24"/>
        </w:rPr>
        <w:lastRenderedPageBreak/>
        <w:t>процентов, по состоянию на 1 июля года, в котором осуществляется расчет распределения субсидии (тыс. рублей).</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20. </w:t>
      </w:r>
      <w:proofErr w:type="gramStart"/>
      <w:r w:rsidRPr="00C83616">
        <w:rPr>
          <w:rFonts w:ascii="PT Astra Serif" w:hAnsi="PT Astra Serif"/>
          <w:sz w:val="24"/>
          <w:szCs w:val="24"/>
        </w:rPr>
        <w:t xml:space="preserve">Оценка эффективности использования субсидии по результатам использования субсидии, указанным в </w:t>
      </w:r>
      <w:hyperlink w:anchor="P260">
        <w:r w:rsidRPr="00C83616">
          <w:rPr>
            <w:rFonts w:ascii="PT Astra Serif" w:hAnsi="PT Astra Serif"/>
            <w:sz w:val="24"/>
            <w:szCs w:val="24"/>
          </w:rPr>
          <w:t>подпунктах "а"</w:t>
        </w:r>
      </w:hyperlink>
      <w:r w:rsidRPr="00C83616">
        <w:rPr>
          <w:rFonts w:ascii="PT Astra Serif" w:hAnsi="PT Astra Serif"/>
          <w:sz w:val="24"/>
          <w:szCs w:val="24"/>
        </w:rPr>
        <w:t xml:space="preserve"> - </w:t>
      </w:r>
      <w:hyperlink w:anchor="P265">
        <w:r w:rsidRPr="00C83616">
          <w:rPr>
            <w:rFonts w:ascii="PT Astra Serif" w:hAnsi="PT Astra Serif"/>
            <w:sz w:val="24"/>
            <w:szCs w:val="24"/>
          </w:rPr>
          <w:t>"е"</w:t>
        </w:r>
      </w:hyperlink>
      <w:r w:rsidRPr="00C83616">
        <w:rPr>
          <w:rFonts w:ascii="PT Astra Serif" w:hAnsi="PT Astra Serif"/>
          <w:sz w:val="24"/>
          <w:szCs w:val="24"/>
        </w:rPr>
        <w:t xml:space="preserve"> и </w:t>
      </w:r>
      <w:hyperlink w:anchor="P268">
        <w:r w:rsidRPr="00C83616">
          <w:rPr>
            <w:rFonts w:ascii="PT Astra Serif" w:hAnsi="PT Astra Serif"/>
            <w:sz w:val="24"/>
            <w:szCs w:val="24"/>
          </w:rPr>
          <w:t>"и"</w:t>
        </w:r>
      </w:hyperlink>
      <w:r w:rsidRPr="00C83616">
        <w:rPr>
          <w:rFonts w:ascii="PT Astra Serif" w:hAnsi="PT Astra Serif"/>
          <w:sz w:val="24"/>
          <w:szCs w:val="24"/>
        </w:rPr>
        <w:t xml:space="preserve"> - </w:t>
      </w:r>
      <w:hyperlink w:anchor="P271">
        <w:r w:rsidRPr="00C83616">
          <w:rPr>
            <w:rFonts w:ascii="PT Astra Serif" w:hAnsi="PT Astra Serif"/>
            <w:sz w:val="24"/>
            <w:szCs w:val="24"/>
          </w:rPr>
          <w:t>"м" пункта 19</w:t>
        </w:r>
      </w:hyperlink>
      <w:r w:rsidRPr="00C83616">
        <w:rPr>
          <w:rFonts w:ascii="PT Astra Serif" w:hAnsi="PT Astra Serif"/>
          <w:sz w:val="24"/>
          <w:szCs w:val="24"/>
        </w:rPr>
        <w:t xml:space="preserve"> настоящих Правил, осуществляется на основании данных, сформированных по группам получателей средств, указанным в </w:t>
      </w:r>
      <w:hyperlink w:anchor="P68">
        <w:r w:rsidRPr="00C83616">
          <w:rPr>
            <w:rFonts w:ascii="PT Astra Serif" w:hAnsi="PT Astra Serif"/>
            <w:sz w:val="24"/>
            <w:szCs w:val="24"/>
          </w:rPr>
          <w:t>пункте 5</w:t>
        </w:r>
      </w:hyperlink>
      <w:r w:rsidRPr="00C83616">
        <w:rPr>
          <w:rFonts w:ascii="PT Astra Serif" w:hAnsi="PT Astra Serif"/>
          <w:sz w:val="24"/>
          <w:szCs w:val="24"/>
        </w:rPr>
        <w:t xml:space="preserve">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roofErr w:type="gramEnd"/>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Оценка эффективности использования субсидии по результатам использования субсидии, предусмотренным </w:t>
      </w:r>
      <w:hyperlink w:anchor="P266">
        <w:r w:rsidRPr="00C83616">
          <w:rPr>
            <w:rFonts w:ascii="PT Astra Serif" w:hAnsi="PT Astra Serif"/>
            <w:sz w:val="24"/>
            <w:szCs w:val="24"/>
          </w:rPr>
          <w:t>подпунктами "ж"</w:t>
        </w:r>
      </w:hyperlink>
      <w:r w:rsidRPr="00C83616">
        <w:rPr>
          <w:rFonts w:ascii="PT Astra Serif" w:hAnsi="PT Astra Serif"/>
          <w:sz w:val="24"/>
          <w:szCs w:val="24"/>
        </w:rPr>
        <w:t xml:space="preserve"> и </w:t>
      </w:r>
      <w:hyperlink w:anchor="P267">
        <w:r w:rsidRPr="00C83616">
          <w:rPr>
            <w:rFonts w:ascii="PT Astra Serif" w:hAnsi="PT Astra Serif"/>
            <w:sz w:val="24"/>
            <w:szCs w:val="24"/>
          </w:rPr>
          <w:t>"</w:t>
        </w:r>
        <w:proofErr w:type="spellStart"/>
        <w:r w:rsidRPr="00C83616">
          <w:rPr>
            <w:rFonts w:ascii="PT Astra Serif" w:hAnsi="PT Astra Serif"/>
            <w:sz w:val="24"/>
            <w:szCs w:val="24"/>
          </w:rPr>
          <w:t>з</w:t>
        </w:r>
        <w:proofErr w:type="spellEnd"/>
        <w:r w:rsidRPr="00C83616">
          <w:rPr>
            <w:rFonts w:ascii="PT Astra Serif" w:hAnsi="PT Astra Serif"/>
            <w:sz w:val="24"/>
            <w:szCs w:val="24"/>
          </w:rPr>
          <w:t>" пункта 19</w:t>
        </w:r>
      </w:hyperlink>
      <w:r w:rsidRPr="00C83616">
        <w:rPr>
          <w:rFonts w:ascii="PT Astra Serif" w:hAnsi="PT Astra Serif"/>
          <w:sz w:val="24"/>
          <w:szCs w:val="24"/>
        </w:rPr>
        <w:t xml:space="preserve"> настоящих Правил, осуществляется на основании отчета об эффективности использования средств </w:t>
      </w:r>
      <w:proofErr w:type="spellStart"/>
      <w:r w:rsidRPr="00C83616">
        <w:rPr>
          <w:rFonts w:ascii="PT Astra Serif" w:hAnsi="PT Astra Serif"/>
          <w:sz w:val="24"/>
          <w:szCs w:val="24"/>
        </w:rPr>
        <w:t>грантовой</w:t>
      </w:r>
      <w:proofErr w:type="spellEnd"/>
      <w:r w:rsidRPr="00C83616">
        <w:rPr>
          <w:rFonts w:ascii="PT Astra Serif" w:hAnsi="PT Astra Serif"/>
          <w:sz w:val="24"/>
          <w:szCs w:val="24"/>
        </w:rPr>
        <w:t xml:space="preserve"> поддержки по форме и в срок, которые устанавливаются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P262">
        <w:r w:rsidRPr="00C83616">
          <w:rPr>
            <w:rFonts w:ascii="PT Astra Serif" w:hAnsi="PT Astra Serif"/>
            <w:sz w:val="24"/>
            <w:szCs w:val="24"/>
          </w:rPr>
          <w:t>подпунктами "в"</w:t>
        </w:r>
      </w:hyperlink>
      <w:r w:rsidRPr="00C83616">
        <w:rPr>
          <w:rFonts w:ascii="PT Astra Serif" w:hAnsi="PT Astra Serif"/>
          <w:sz w:val="24"/>
          <w:szCs w:val="24"/>
        </w:rPr>
        <w:t xml:space="preserve"> - </w:t>
      </w:r>
      <w:hyperlink w:anchor="P265">
        <w:r w:rsidRPr="00C83616">
          <w:rPr>
            <w:rFonts w:ascii="PT Astra Serif" w:hAnsi="PT Astra Serif"/>
            <w:sz w:val="24"/>
            <w:szCs w:val="24"/>
          </w:rPr>
          <w:t>"е" пункта 19</w:t>
        </w:r>
      </w:hyperlink>
      <w:r w:rsidRPr="00C83616">
        <w:rPr>
          <w:rFonts w:ascii="PT Astra Serif" w:hAnsi="PT Astra Serif"/>
          <w:sz w:val="24"/>
          <w:szCs w:val="24"/>
        </w:rP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w:t>
      </w:r>
      <w:hyperlink r:id="rId49">
        <w:r w:rsidRPr="00C83616">
          <w:rPr>
            <w:rFonts w:ascii="PT Astra Serif" w:hAnsi="PT Astra Serif"/>
            <w:sz w:val="24"/>
            <w:szCs w:val="24"/>
          </w:rPr>
          <w:t>форме</w:t>
        </w:r>
      </w:hyperlink>
      <w:r w:rsidRPr="00C83616">
        <w:rPr>
          <w:rFonts w:ascii="PT Astra Serif" w:hAnsi="PT Astra Serif"/>
          <w:sz w:val="24"/>
          <w:szCs w:val="24"/>
        </w:rPr>
        <w:t xml:space="preserve"> и в </w:t>
      </w:r>
      <w:hyperlink r:id="rId50">
        <w:r w:rsidRPr="00C83616">
          <w:rPr>
            <w:rFonts w:ascii="PT Astra Serif" w:hAnsi="PT Astra Serif"/>
            <w:sz w:val="24"/>
            <w:szCs w:val="24"/>
          </w:rPr>
          <w:t>срок</w:t>
        </w:r>
      </w:hyperlink>
      <w:r w:rsidRPr="00C83616">
        <w:rPr>
          <w:rFonts w:ascii="PT Astra Serif" w:hAnsi="PT Astra Serif"/>
          <w:sz w:val="24"/>
          <w:szCs w:val="24"/>
        </w:rPr>
        <w:t>, которые устанавливаются Министерством</w:t>
      </w:r>
      <w:proofErr w:type="gramEnd"/>
      <w:r w:rsidRPr="00C83616">
        <w:rPr>
          <w:rFonts w:ascii="PT Astra Serif" w:hAnsi="PT Astra Serif"/>
          <w:sz w:val="24"/>
          <w:szCs w:val="24"/>
        </w:rPr>
        <w:t xml:space="preserve">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21.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C83616">
        <w:rPr>
          <w:rFonts w:ascii="PT Astra Serif" w:hAnsi="PT Astra Serif"/>
          <w:sz w:val="24"/>
          <w:szCs w:val="24"/>
        </w:rPr>
        <w:t>оценки достижения значений результатов использования</w:t>
      </w:r>
      <w:proofErr w:type="gramEnd"/>
      <w:r w:rsidRPr="00C83616">
        <w:rPr>
          <w:rFonts w:ascii="PT Astra Serif" w:hAnsi="PT Astra Serif"/>
          <w:sz w:val="24"/>
          <w:szCs w:val="24"/>
        </w:rPr>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22. </w:t>
      </w:r>
      <w:proofErr w:type="gramStart"/>
      <w:r w:rsidRPr="00C83616">
        <w:rPr>
          <w:rFonts w:ascii="PT Astra Serif" w:hAnsi="PT Astra Serif"/>
          <w:sz w:val="24"/>
          <w:szCs w:val="24"/>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w:t>
      </w:r>
      <w:proofErr w:type="gramEnd"/>
      <w:r w:rsidRPr="00C83616">
        <w:rPr>
          <w:rFonts w:ascii="PT Astra Serif" w:hAnsi="PT Astra Serif"/>
          <w:sz w:val="24"/>
          <w:szCs w:val="24"/>
        </w:rPr>
        <w:t xml:space="preserve">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23. </w:t>
      </w:r>
      <w:proofErr w:type="gramStart"/>
      <w:r w:rsidRPr="00C83616">
        <w:rPr>
          <w:rFonts w:ascii="PT Astra Serif" w:hAnsi="PT Astra Serif"/>
          <w:sz w:val="24"/>
          <w:szCs w:val="24"/>
        </w:rP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1">
        <w:r w:rsidRPr="00C83616">
          <w:rPr>
            <w:rFonts w:ascii="PT Astra Serif" w:hAnsi="PT Astra Serif"/>
            <w:sz w:val="24"/>
            <w:szCs w:val="24"/>
          </w:rPr>
          <w:t>пунктами</w:t>
        </w:r>
        <w:proofErr w:type="gramEnd"/>
        <w:r w:rsidRPr="00C83616">
          <w:rPr>
            <w:rFonts w:ascii="PT Astra Serif" w:hAnsi="PT Astra Serif"/>
            <w:sz w:val="24"/>
            <w:szCs w:val="24"/>
          </w:rPr>
          <w:t xml:space="preserve"> 16</w:t>
        </w:r>
      </w:hyperlink>
      <w:r w:rsidRPr="00C83616">
        <w:rPr>
          <w:rFonts w:ascii="PT Astra Serif" w:hAnsi="PT Astra Serif"/>
          <w:sz w:val="24"/>
          <w:szCs w:val="24"/>
        </w:rPr>
        <w:t xml:space="preserve"> - </w:t>
      </w:r>
      <w:hyperlink r:id="rId52">
        <w:r w:rsidRPr="00C83616">
          <w:rPr>
            <w:rFonts w:ascii="PT Astra Serif" w:hAnsi="PT Astra Serif"/>
            <w:sz w:val="24"/>
            <w:szCs w:val="24"/>
          </w:rPr>
          <w:t>18</w:t>
        </w:r>
      </w:hyperlink>
      <w:r w:rsidRPr="00C83616">
        <w:rPr>
          <w:rFonts w:ascii="PT Astra Serif" w:hAnsi="PT Astra Serif"/>
          <w:sz w:val="24"/>
          <w:szCs w:val="24"/>
        </w:rPr>
        <w:t xml:space="preserve"> и </w:t>
      </w:r>
      <w:hyperlink r:id="rId53">
        <w:r w:rsidRPr="00C83616">
          <w:rPr>
            <w:rFonts w:ascii="PT Astra Serif" w:hAnsi="PT Astra Serif"/>
            <w:sz w:val="24"/>
            <w:szCs w:val="24"/>
          </w:rPr>
          <w:t>20</w:t>
        </w:r>
      </w:hyperlink>
      <w:r w:rsidRPr="00C83616">
        <w:rPr>
          <w:rFonts w:ascii="PT Astra Serif" w:hAnsi="PT Astra Serif"/>
          <w:sz w:val="24"/>
          <w:szCs w:val="24"/>
        </w:rPr>
        <w:t xml:space="preserve"> Правил формирования субсидий.</w:t>
      </w:r>
    </w:p>
    <w:p w:rsidR="00C83616" w:rsidRPr="00C83616" w:rsidRDefault="00C83616">
      <w:pPr>
        <w:pStyle w:val="ConsPlusNormal"/>
        <w:spacing w:before="200"/>
        <w:ind w:firstLine="540"/>
        <w:jc w:val="both"/>
        <w:rPr>
          <w:rFonts w:ascii="PT Astra Serif" w:hAnsi="PT Astra Serif"/>
          <w:sz w:val="24"/>
          <w:szCs w:val="24"/>
        </w:rPr>
      </w:pPr>
      <w:bookmarkStart w:id="41" w:name="P278"/>
      <w:bookmarkEnd w:id="41"/>
      <w:r w:rsidRPr="00C83616">
        <w:rPr>
          <w:rFonts w:ascii="PT Astra Serif" w:hAnsi="PT Astra Serif"/>
          <w:sz w:val="24"/>
          <w:szCs w:val="24"/>
        </w:rPr>
        <w:t xml:space="preserve">24. </w:t>
      </w:r>
      <w:proofErr w:type="gramStart"/>
      <w:r w:rsidRPr="00C83616">
        <w:rPr>
          <w:rFonts w:ascii="PT Astra Serif" w:hAnsi="PT Astra Serif"/>
          <w:sz w:val="24"/>
          <w:szCs w:val="24"/>
        </w:rPr>
        <w:t>В случае призыва получателя гранта на развитие семейной фермы, получателя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на военную службу по мобилизации в Вооруженные Силы Российской Федерации в соответствии с </w:t>
      </w:r>
      <w:hyperlink r:id="rId54">
        <w:r w:rsidRPr="00C83616">
          <w:rPr>
            <w:rFonts w:ascii="PT Astra Serif" w:hAnsi="PT Astra Serif"/>
            <w:sz w:val="24"/>
            <w:szCs w:val="24"/>
          </w:rPr>
          <w:t>пунктом 2</w:t>
        </w:r>
      </w:hyperlink>
      <w:r w:rsidRPr="00C83616">
        <w:rPr>
          <w:rFonts w:ascii="PT Astra Serif" w:hAnsi="PT Astra Serif"/>
          <w:sz w:val="24"/>
          <w:szCs w:val="24"/>
        </w:rPr>
        <w:t xml:space="preserve"> Указа Президента Российской Федерации </w:t>
      </w:r>
      <w:r w:rsidRPr="00C83616">
        <w:rPr>
          <w:rFonts w:ascii="PT Astra Serif" w:hAnsi="PT Astra Serif"/>
          <w:sz w:val="24"/>
          <w:szCs w:val="24"/>
        </w:rPr>
        <w:lastRenderedPageBreak/>
        <w:t>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roofErr w:type="gramEnd"/>
    </w:p>
    <w:p w:rsidR="00C83616" w:rsidRPr="00C83616" w:rsidRDefault="00C83616">
      <w:pPr>
        <w:pStyle w:val="ConsPlusNormal"/>
        <w:spacing w:before="200"/>
        <w:ind w:firstLine="540"/>
        <w:jc w:val="both"/>
        <w:rPr>
          <w:rFonts w:ascii="PT Astra Serif" w:hAnsi="PT Astra Serif"/>
          <w:sz w:val="24"/>
          <w:szCs w:val="24"/>
        </w:rPr>
      </w:pPr>
      <w:bookmarkStart w:id="42" w:name="P279"/>
      <w:bookmarkEnd w:id="42"/>
      <w:proofErr w:type="gramStart"/>
      <w:r w:rsidRPr="00C83616">
        <w:rPr>
          <w:rFonts w:ascii="PT Astra Serif" w:hAnsi="PT Astra Serif"/>
          <w:sz w:val="24"/>
          <w:szCs w:val="24"/>
        </w:rPr>
        <w:t xml:space="preserve">признание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проекта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завершенными, в случае если средства гранта на развитие семейной фермы,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использованы в полном объеме, а в отношении получателя гранта на развитие семейной фермы, получателя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C83616">
        <w:rPr>
          <w:rFonts w:ascii="PT Astra Serif" w:hAnsi="PT Astra Serif"/>
          <w:sz w:val="24"/>
          <w:szCs w:val="24"/>
        </w:rPr>
        <w:t xml:space="preserve"> При этом получатель гранта на развитие семейной фермы, получатель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освобождаются от ответственности за </w:t>
      </w:r>
      <w:proofErr w:type="spellStart"/>
      <w:r w:rsidRPr="00C83616">
        <w:rPr>
          <w:rFonts w:ascii="PT Astra Serif" w:hAnsi="PT Astra Serif"/>
          <w:sz w:val="24"/>
          <w:szCs w:val="24"/>
        </w:rPr>
        <w:t>недостижение</w:t>
      </w:r>
      <w:proofErr w:type="spellEnd"/>
      <w:r w:rsidRPr="00C83616">
        <w:rPr>
          <w:rFonts w:ascii="PT Astra Serif" w:hAnsi="PT Astra Serif"/>
          <w:sz w:val="24"/>
          <w:szCs w:val="24"/>
        </w:rPr>
        <w:t xml:space="preserve"> плановых показателей деятельности;</w:t>
      </w:r>
    </w:p>
    <w:p w:rsidR="00C83616" w:rsidRPr="00C83616" w:rsidRDefault="00C83616">
      <w:pPr>
        <w:pStyle w:val="ConsPlusNormal"/>
        <w:spacing w:before="200"/>
        <w:ind w:firstLine="540"/>
        <w:jc w:val="both"/>
        <w:rPr>
          <w:rFonts w:ascii="PT Astra Serif" w:hAnsi="PT Astra Serif"/>
          <w:sz w:val="24"/>
          <w:szCs w:val="24"/>
        </w:rPr>
      </w:pPr>
      <w:bookmarkStart w:id="43" w:name="P280"/>
      <w:bookmarkEnd w:id="43"/>
      <w:proofErr w:type="gramStart"/>
      <w:r w:rsidRPr="00C83616">
        <w:rPr>
          <w:rFonts w:ascii="PT Astra Serif" w:hAnsi="PT Astra Serif"/>
          <w:sz w:val="24"/>
          <w:szCs w:val="24"/>
        </w:rPr>
        <w:t>обеспечение возврата средств гранта на развитие семейной фермы,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в случае если средства гранта на развитие семейной фермы,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не использованы или использованы не в полном объеме, а в отношении получателя гранта</w:t>
      </w:r>
      <w:proofErr w:type="gramEnd"/>
      <w:r w:rsidRPr="00C83616">
        <w:rPr>
          <w:rFonts w:ascii="PT Astra Serif" w:hAnsi="PT Astra Serif"/>
          <w:sz w:val="24"/>
          <w:szCs w:val="24"/>
        </w:rPr>
        <w:t xml:space="preserve"> на развитие семейной фермы, получателя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проект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признаются завершенными, а получатель гранта на развитие семейной фермы, получатель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xml:space="preserve">" освобождаются от ответственности за </w:t>
      </w:r>
      <w:proofErr w:type="spellStart"/>
      <w:r w:rsidRPr="00C83616">
        <w:rPr>
          <w:rFonts w:ascii="PT Astra Serif" w:hAnsi="PT Astra Serif"/>
          <w:sz w:val="24"/>
          <w:szCs w:val="24"/>
        </w:rPr>
        <w:t>недостижение</w:t>
      </w:r>
      <w:proofErr w:type="spellEnd"/>
      <w:r w:rsidRPr="00C83616">
        <w:rPr>
          <w:rFonts w:ascii="PT Astra Serif" w:hAnsi="PT Astra Serif"/>
          <w:sz w:val="24"/>
          <w:szCs w:val="24"/>
        </w:rPr>
        <w:t xml:space="preserve"> плановых показателей деятельности.</w:t>
      </w:r>
    </w:p>
    <w:p w:rsidR="00C83616" w:rsidRPr="00C83616" w:rsidRDefault="00C83616">
      <w:pPr>
        <w:pStyle w:val="ConsPlusNormal"/>
        <w:spacing w:before="200"/>
        <w:ind w:firstLine="540"/>
        <w:jc w:val="both"/>
        <w:rPr>
          <w:rFonts w:ascii="PT Astra Serif" w:hAnsi="PT Astra Serif"/>
          <w:sz w:val="24"/>
          <w:szCs w:val="24"/>
        </w:rPr>
      </w:pPr>
      <w:proofErr w:type="gramStart"/>
      <w:r w:rsidRPr="00C83616">
        <w:rPr>
          <w:rFonts w:ascii="PT Astra Serif" w:hAnsi="PT Astra Serif"/>
          <w:sz w:val="24"/>
          <w:szCs w:val="24"/>
        </w:rPr>
        <w:t xml:space="preserve">Указанные в </w:t>
      </w:r>
      <w:hyperlink w:anchor="P279">
        <w:r w:rsidRPr="00C83616">
          <w:rPr>
            <w:rFonts w:ascii="PT Astra Serif" w:hAnsi="PT Astra Serif"/>
            <w:sz w:val="24"/>
            <w:szCs w:val="24"/>
          </w:rPr>
          <w:t>абзацах втором</w:t>
        </w:r>
      </w:hyperlink>
      <w:r w:rsidRPr="00C83616">
        <w:rPr>
          <w:rFonts w:ascii="PT Astra Serif" w:hAnsi="PT Astra Serif"/>
          <w:sz w:val="24"/>
          <w:szCs w:val="24"/>
        </w:rPr>
        <w:t xml:space="preserve"> и </w:t>
      </w:r>
      <w:hyperlink w:anchor="P280">
        <w:r w:rsidRPr="00C83616">
          <w:rPr>
            <w:rFonts w:ascii="PT Astra Serif" w:hAnsi="PT Astra Serif"/>
            <w:sz w:val="24"/>
            <w:szCs w:val="24"/>
          </w:rPr>
          <w:t>третьем</w:t>
        </w:r>
      </w:hyperlink>
      <w:r w:rsidRPr="00C83616">
        <w:rPr>
          <w:rFonts w:ascii="PT Astra Serif" w:hAnsi="PT Astra Serif"/>
          <w:sz w:val="24"/>
          <w:szCs w:val="24"/>
        </w:rP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w:t>
      </w:r>
      <w:proofErr w:type="spellStart"/>
      <w:r w:rsidRPr="00C83616">
        <w:rPr>
          <w:rFonts w:ascii="PT Astra Serif" w:hAnsi="PT Astra Serif"/>
          <w:sz w:val="24"/>
          <w:szCs w:val="24"/>
        </w:rPr>
        <w:t>Агропрогресс</w:t>
      </w:r>
      <w:proofErr w:type="spellEnd"/>
      <w:r w:rsidRPr="00C83616">
        <w:rPr>
          <w:rFonts w:ascii="PT Astra Serif" w:hAnsi="PT Astra Serif"/>
          <w:sz w:val="24"/>
          <w:szCs w:val="24"/>
        </w:rPr>
        <w:t>" призывались на</w:t>
      </w:r>
      <w:proofErr w:type="gramEnd"/>
      <w:r w:rsidRPr="00C83616">
        <w:rPr>
          <w:rFonts w:ascii="PT Astra Serif" w:hAnsi="PT Astra Serif"/>
          <w:sz w:val="24"/>
          <w:szCs w:val="24"/>
        </w:rPr>
        <w:t xml:space="preserve"> военную службу, сведениями об их призыве на военную службу.</w:t>
      </w:r>
    </w:p>
    <w:p w:rsidR="00C83616" w:rsidRPr="00C83616" w:rsidRDefault="00C83616">
      <w:pPr>
        <w:pStyle w:val="ConsPlusNormal"/>
        <w:spacing w:before="200"/>
        <w:ind w:firstLine="540"/>
        <w:jc w:val="both"/>
        <w:rPr>
          <w:rFonts w:ascii="PT Astra Serif" w:hAnsi="PT Astra Serif"/>
          <w:sz w:val="24"/>
          <w:szCs w:val="24"/>
        </w:rPr>
      </w:pPr>
      <w:bookmarkStart w:id="44" w:name="P282"/>
      <w:bookmarkEnd w:id="44"/>
      <w:r w:rsidRPr="00C83616">
        <w:rPr>
          <w:rFonts w:ascii="PT Astra Serif" w:hAnsi="PT Astra Serif"/>
          <w:sz w:val="24"/>
          <w:szCs w:val="24"/>
        </w:rPr>
        <w:t xml:space="preserve">25. </w:t>
      </w:r>
      <w:proofErr w:type="gramStart"/>
      <w:r w:rsidRPr="00C83616">
        <w:rPr>
          <w:rFonts w:ascii="PT Astra Serif" w:hAnsi="PT Astra Serif"/>
          <w:sz w:val="24"/>
          <w:szCs w:val="24"/>
        </w:rPr>
        <w:t xml:space="preserve">В процессе реализации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w:t>
      </w:r>
      <w:proofErr w:type="gramEnd"/>
      <w:r w:rsidRPr="00C83616">
        <w:rPr>
          <w:rFonts w:ascii="PT Astra Serif" w:hAnsi="PT Astra Serif"/>
          <w:sz w:val="24"/>
          <w:szCs w:val="24"/>
        </w:rPr>
        <w:t xml:space="preserve">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w:t>
      </w:r>
      <w:proofErr w:type="gramStart"/>
      <w:r w:rsidRPr="00C83616">
        <w:rPr>
          <w:rFonts w:ascii="PT Astra Serif" w:hAnsi="PT Astra Serif"/>
          <w:sz w:val="24"/>
          <w:szCs w:val="24"/>
        </w:rPr>
        <w:t xml:space="preserve">фермерского) </w:t>
      </w:r>
      <w:proofErr w:type="gramEnd"/>
      <w:r w:rsidRPr="00C83616">
        <w:rPr>
          <w:rFonts w:ascii="PT Astra Serif" w:hAnsi="PT Astra Serif"/>
          <w:sz w:val="24"/>
          <w:szCs w:val="24"/>
        </w:rPr>
        <w:t xml:space="preserve">хозяйства осуществляет дальнейшую реализацию проекта </w:t>
      </w:r>
      <w:proofErr w:type="spellStart"/>
      <w:r w:rsidRPr="00C83616">
        <w:rPr>
          <w:rFonts w:ascii="PT Astra Serif" w:hAnsi="PT Astra Serif"/>
          <w:sz w:val="24"/>
          <w:szCs w:val="24"/>
        </w:rPr>
        <w:t>грантополучателя</w:t>
      </w:r>
      <w:proofErr w:type="spellEnd"/>
      <w:r w:rsidRPr="00C83616">
        <w:rPr>
          <w:rFonts w:ascii="PT Astra Serif" w:hAnsi="PT Astra Serif"/>
          <w:sz w:val="24"/>
          <w:szCs w:val="24"/>
        </w:rPr>
        <w:t xml:space="preserve"> в соответствии с указанным соглашением.</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26. Действие </w:t>
      </w:r>
      <w:hyperlink w:anchor="P278">
        <w:r w:rsidRPr="00C83616">
          <w:rPr>
            <w:rFonts w:ascii="PT Astra Serif" w:hAnsi="PT Astra Serif"/>
            <w:sz w:val="24"/>
            <w:szCs w:val="24"/>
          </w:rPr>
          <w:t>пунктов 24</w:t>
        </w:r>
      </w:hyperlink>
      <w:r w:rsidRPr="00C83616">
        <w:rPr>
          <w:rFonts w:ascii="PT Astra Serif" w:hAnsi="PT Astra Serif"/>
          <w:sz w:val="24"/>
          <w:szCs w:val="24"/>
        </w:rPr>
        <w:t xml:space="preserve"> и </w:t>
      </w:r>
      <w:hyperlink w:anchor="P282">
        <w:r w:rsidRPr="00C83616">
          <w:rPr>
            <w:rFonts w:ascii="PT Astra Serif" w:hAnsi="PT Astra Serif"/>
            <w:sz w:val="24"/>
            <w:szCs w:val="24"/>
          </w:rPr>
          <w:t>25</w:t>
        </w:r>
      </w:hyperlink>
      <w:r w:rsidRPr="00C83616">
        <w:rPr>
          <w:rFonts w:ascii="PT Astra Serif" w:hAnsi="PT Astra Serif"/>
          <w:sz w:val="24"/>
          <w:szCs w:val="24"/>
        </w:rPr>
        <w:t xml:space="preserve"> настоящих Правил </w:t>
      </w:r>
      <w:proofErr w:type="gramStart"/>
      <w:r w:rsidRPr="00C83616">
        <w:rPr>
          <w:rFonts w:ascii="PT Astra Serif" w:hAnsi="PT Astra Serif"/>
          <w:sz w:val="24"/>
          <w:szCs w:val="24"/>
        </w:rPr>
        <w:t>распространяется</w:t>
      </w:r>
      <w:proofErr w:type="gramEnd"/>
      <w:r w:rsidRPr="00C83616">
        <w:rPr>
          <w:rFonts w:ascii="PT Astra Serif" w:hAnsi="PT Astra Serif"/>
          <w:sz w:val="24"/>
          <w:szCs w:val="24"/>
        </w:rPr>
        <w:t xml:space="preserve"> в том числе на лиц, получивших средства гранта на поддержку начинающего фермера в соответствии с Государственной программой в 2017 - 2020 годах.</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w:t>
      </w:r>
      <w:r w:rsidRPr="00C83616">
        <w:rPr>
          <w:rFonts w:ascii="PT Astra Serif" w:hAnsi="PT Astra Serif"/>
          <w:sz w:val="24"/>
          <w:szCs w:val="24"/>
        </w:rPr>
        <w:lastRenderedPageBreak/>
        <w:t>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C83616" w:rsidRPr="00C83616" w:rsidRDefault="00C83616">
      <w:pPr>
        <w:pStyle w:val="ConsPlusNormal"/>
        <w:spacing w:before="200"/>
        <w:ind w:firstLine="540"/>
        <w:jc w:val="both"/>
        <w:rPr>
          <w:rFonts w:ascii="PT Astra Serif" w:hAnsi="PT Astra Serif"/>
          <w:sz w:val="24"/>
          <w:szCs w:val="24"/>
        </w:rPr>
      </w:pPr>
      <w:r w:rsidRPr="00C83616">
        <w:rPr>
          <w:rFonts w:ascii="PT Astra Serif" w:hAnsi="PT Astra Serif"/>
          <w:sz w:val="24"/>
          <w:szCs w:val="24"/>
        </w:rPr>
        <w:t xml:space="preserve">28. </w:t>
      </w:r>
      <w:proofErr w:type="gramStart"/>
      <w:r w:rsidRPr="00C83616">
        <w:rPr>
          <w:rFonts w:ascii="PT Astra Serif" w:hAnsi="PT Astra Serif"/>
          <w:sz w:val="24"/>
          <w:szCs w:val="24"/>
        </w:rPr>
        <w:t>Контроль за</w:t>
      </w:r>
      <w:proofErr w:type="gramEnd"/>
      <w:r w:rsidRPr="00C83616">
        <w:rPr>
          <w:rFonts w:ascii="PT Astra Serif" w:hAnsi="PT Astra Serif"/>
          <w:sz w:val="24"/>
          <w:szCs w:val="24"/>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83616" w:rsidRPr="00C83616" w:rsidRDefault="00C83616">
      <w:pPr>
        <w:pStyle w:val="ConsPlusNormal"/>
        <w:jc w:val="both"/>
        <w:rPr>
          <w:rFonts w:ascii="PT Astra Serif" w:hAnsi="PT Astra Serif"/>
          <w:sz w:val="24"/>
          <w:szCs w:val="24"/>
        </w:rPr>
      </w:pPr>
    </w:p>
    <w:p w:rsidR="00C83616" w:rsidRPr="00C83616" w:rsidRDefault="00C83616">
      <w:pPr>
        <w:pStyle w:val="ConsPlusNormal"/>
        <w:jc w:val="both"/>
        <w:rPr>
          <w:rFonts w:ascii="PT Astra Serif" w:hAnsi="PT Astra Serif"/>
          <w:sz w:val="24"/>
          <w:szCs w:val="24"/>
        </w:rPr>
      </w:pPr>
    </w:p>
    <w:p w:rsidR="006B6C07" w:rsidRPr="00C83616" w:rsidRDefault="00C83616">
      <w:pPr>
        <w:rPr>
          <w:rFonts w:ascii="PT Astra Serif" w:hAnsi="PT Astra Serif"/>
          <w:sz w:val="24"/>
          <w:szCs w:val="24"/>
        </w:rPr>
      </w:pPr>
    </w:p>
    <w:sectPr w:rsidR="006B6C07" w:rsidRPr="00C83616" w:rsidSect="00C83616">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83616"/>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04E"/>
    <w:rsid w:val="00C0376C"/>
    <w:rsid w:val="00C33502"/>
    <w:rsid w:val="00C5781F"/>
    <w:rsid w:val="00C83616"/>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616"/>
    <w:pPr>
      <w:widowControl w:val="0"/>
      <w:autoSpaceDE w:val="0"/>
      <w:autoSpaceDN w:val="0"/>
      <w:ind w:left="0" w:firstLine="0"/>
      <w:jc w:val="left"/>
    </w:pPr>
    <w:rPr>
      <w:rFonts w:ascii="Arial" w:eastAsiaTheme="minorEastAsia" w:hAnsi="Arial" w:cs="Arial"/>
      <w:sz w:val="20"/>
      <w:lang w:eastAsia="ru-RU"/>
    </w:rPr>
  </w:style>
  <w:style w:type="paragraph" w:customStyle="1" w:styleId="ConsPlusTitle">
    <w:name w:val="ConsPlusTitle"/>
    <w:rsid w:val="00C83616"/>
    <w:pPr>
      <w:widowControl w:val="0"/>
      <w:autoSpaceDE w:val="0"/>
      <w:autoSpaceDN w:val="0"/>
      <w:ind w:left="0" w:firstLine="0"/>
      <w:jc w:val="left"/>
    </w:pPr>
    <w:rPr>
      <w:rFonts w:ascii="Arial" w:eastAsiaTheme="minorEastAsia" w:hAnsi="Arial" w:cs="Arial"/>
      <w:b/>
      <w:sz w:val="20"/>
      <w:lang w:eastAsia="ru-RU"/>
    </w:rPr>
  </w:style>
  <w:style w:type="paragraph" w:styleId="a3">
    <w:name w:val="Balloon Text"/>
    <w:basedOn w:val="a"/>
    <w:link w:val="a4"/>
    <w:uiPriority w:val="99"/>
    <w:semiHidden/>
    <w:unhideWhenUsed/>
    <w:rsid w:val="00C83616"/>
    <w:rPr>
      <w:rFonts w:ascii="Tahoma" w:hAnsi="Tahoma" w:cs="Tahoma"/>
      <w:sz w:val="16"/>
      <w:szCs w:val="16"/>
    </w:rPr>
  </w:style>
  <w:style w:type="character" w:customStyle="1" w:styleId="a4">
    <w:name w:val="Текст выноски Знак"/>
    <w:basedOn w:val="a0"/>
    <w:link w:val="a3"/>
    <w:uiPriority w:val="99"/>
    <w:semiHidden/>
    <w:rsid w:val="00C83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E07FF8FD4472864D661069970DAE461817850A660980929B5BA8901C8BAFF8B62EF12DEB0413C9A39CB388D220BA4D4CA654FDF288DFF0BES0J" TargetMode="External"/><Relationship Id="rId18" Type="http://schemas.openxmlformats.org/officeDocument/2006/relationships/hyperlink" Target="consultantplus://offline/ref=9DE07FF8FD4472864D661069970DAE461816810A660980929B5BA8901C8BAFF8A42EA921E9070DCDA689E5D994B7S6J" TargetMode="External"/><Relationship Id="rId26" Type="http://schemas.openxmlformats.org/officeDocument/2006/relationships/hyperlink" Target="consultantplus://offline/ref=9DE07FF8FD4472864D66137C8E0DAE461F1584076501DD989302A4921B84F0FDB13FF12EE81A13CCB995E7DBB9S5J" TargetMode="External"/><Relationship Id="rId39" Type="http://schemas.openxmlformats.org/officeDocument/2006/relationships/image" Target="media/image9.wmf"/><Relationship Id="rId21" Type="http://schemas.openxmlformats.org/officeDocument/2006/relationships/hyperlink" Target="consultantplus://offline/ref=9DE07FF8FD4472864D661069970DAE461817800B6A0D80929B5BA8901C8BAFF8B62EF12DEC071AC9A39CB388D220BA4D4CA654FDF288DFF0BES0J" TargetMode="External"/><Relationship Id="rId34" Type="http://schemas.openxmlformats.org/officeDocument/2006/relationships/image" Target="media/image4.wmf"/><Relationship Id="rId42" Type="http://schemas.openxmlformats.org/officeDocument/2006/relationships/hyperlink" Target="consultantplus://offline/ref=9DE07FF8FD4472864D661069970DAE4618168F0A660E80929B5BA8901C8BAFF8B62EF12DEB0410C5AE9CB388D220BA4D4CA654FDF288DFF0BES0J" TargetMode="External"/><Relationship Id="rId47" Type="http://schemas.openxmlformats.org/officeDocument/2006/relationships/hyperlink" Target="consultantplus://offline/ref=9DE07FF8FD4472864D661069970DAE461817800B6A0D80929B5BA8901C8BAFF8B62EF124E90C14CEACC3B69DC378B54C51B855E2EE8ADDBFS1J" TargetMode="External"/><Relationship Id="rId50" Type="http://schemas.openxmlformats.org/officeDocument/2006/relationships/hyperlink" Target="consultantplus://offline/ref=9DE07FF8FD4472864D661069970DAE4618178306670F80929B5BA8901C8BAFF8B62EF12DEB0413CCA59CB388D220BA4D4CA654FDF288DFF0BES0J" TargetMode="External"/><Relationship Id="rId55" Type="http://schemas.openxmlformats.org/officeDocument/2006/relationships/fontTable" Target="fontTable.xml"/><Relationship Id="rId7" Type="http://schemas.openxmlformats.org/officeDocument/2006/relationships/hyperlink" Target="consultantplus://offline/ref=9DE07FF8FD4472864D661069970DAE461816810B640D80929B5BA8901C8BAFF8B62EF128EE0F479CE3C2EADB956BB74E51BA54FEBESFJ" TargetMode="External"/><Relationship Id="rId12" Type="http://schemas.openxmlformats.org/officeDocument/2006/relationships/hyperlink" Target="consultantplus://offline/ref=9DE07FF8FD4472864D661069970DAE4618148703620D80929B5BA8901C8BAFF8B62EF12AE90F479CE3C2EADB956BB74E51BA54FEBESFJ" TargetMode="External"/><Relationship Id="rId17" Type="http://schemas.openxmlformats.org/officeDocument/2006/relationships/hyperlink" Target="consultantplus://offline/ref=9DE07FF8FD4472864D661069970DAE46181787016B0D80929B5BA8901C8BAFF8A42EA921E9070DCDA689E5D994B7S6J" TargetMode="External"/><Relationship Id="rId25" Type="http://schemas.openxmlformats.org/officeDocument/2006/relationships/hyperlink" Target="consultantplus://offline/ref=9DE07FF8FD4472864D66137C8E0DAE4615168207685CD790CA0EA69514DBF5E8A067FE2FF50412D3A597E5BDSAJ"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hyperlink" Target="consultantplus://offline/ref=9DE07FF8FD4472864D661069970DAE461817800B6A0D80929B5BA8901C8BAFF8B62EF124E90C14CEACC3B69DC378B54C51B855E2EE8ADDBFS1J" TargetMode="External"/><Relationship Id="rId2" Type="http://schemas.openxmlformats.org/officeDocument/2006/relationships/settings" Target="settings.xml"/><Relationship Id="rId16" Type="http://schemas.openxmlformats.org/officeDocument/2006/relationships/hyperlink" Target="consultantplus://offline/ref=9DE07FF8FD4472864D661069970DAE4618168503630380929B5BA8901C8BAFF8A42EA921E9070DCDA689E5D994B7S6J" TargetMode="External"/><Relationship Id="rId20" Type="http://schemas.openxmlformats.org/officeDocument/2006/relationships/hyperlink" Target="consultantplus://offline/ref=9DE07FF8FD4472864D661069970DAE461817800B6A0D80929B5BA8901C8BAFF8B62EF12DEC071ACAA79CB388D220BA4D4CA654FDF288DFF0BES0J" TargetMode="External"/><Relationship Id="rId29" Type="http://schemas.openxmlformats.org/officeDocument/2006/relationships/hyperlink" Target="consultantplus://offline/ref=9DE07FF8FD4472864D661069970DAE461817850A660980929B5BA8901C8BAFF8B62EF12DEB0413C9A39CB388D220BA4D4CA654FDF288DFF0BES0J" TargetMode="External"/><Relationship Id="rId41" Type="http://schemas.openxmlformats.org/officeDocument/2006/relationships/hyperlink" Target="consultantplus://offline/ref=9DE07FF8FD4472864D661069970DAE4618168F0A660E80929B5BA8901C8BAFF8B62EF12DEB0412CEAE9CB388D220BA4D4CA654FDF288DFF0BES0J" TargetMode="External"/><Relationship Id="rId54" Type="http://schemas.openxmlformats.org/officeDocument/2006/relationships/hyperlink" Target="consultantplus://offline/ref=9DE07FF8FD4472864D661069970DAE461816810A6A0380929B5BA8901C8BAFF8B62EF12DEB0413CDAF9CB388D220BA4D4CA654FDF288DFF0BES0J" TargetMode="External"/><Relationship Id="rId1" Type="http://schemas.openxmlformats.org/officeDocument/2006/relationships/styles" Target="styles.xml"/><Relationship Id="rId6" Type="http://schemas.openxmlformats.org/officeDocument/2006/relationships/hyperlink" Target="consultantplus://offline/ref=9DE07FF8FD4472864D661069970DAE4618168705660280929B5BA8901C8BAFF8A42EA921E9070DCDA689E5D994B7S6J" TargetMode="External"/><Relationship Id="rId11" Type="http://schemas.openxmlformats.org/officeDocument/2006/relationships/hyperlink" Target="consultantplus://offline/ref=9DE07FF8FD4472864D661069970DAE461817820A640380929B5BA8901C8BAFF8A42EA921E9070DCDA689E5D994B7S6J" TargetMode="External"/><Relationship Id="rId24" Type="http://schemas.openxmlformats.org/officeDocument/2006/relationships/hyperlink" Target="consultantplus://offline/ref=9DE07FF8FD4472864D661069970DAE461817800B6A0D80929B5BA8901C8BAFF8B62EF12DEC071ACAA79CB388D220BA4D4CA654FDF288DFF0BES0J"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hyperlink" Target="consultantplus://offline/ref=9DE07FF8FD4472864D661069970DAE4618168F0A660E80929B5BA8901C8BAFF8A42EA921E9070DCDA689E5D994B7S6J" TargetMode="External"/><Relationship Id="rId45" Type="http://schemas.openxmlformats.org/officeDocument/2006/relationships/image" Target="media/image10.wmf"/><Relationship Id="rId53" Type="http://schemas.openxmlformats.org/officeDocument/2006/relationships/hyperlink" Target="consultantplus://offline/ref=9DE07FF8FD4472864D661069970DAE461817850A660980929B5BA8901C8BAFF8B62EF12DE30D1899F6D3B2D49476A94F4EA656FCEEB8S9J" TargetMode="External"/><Relationship Id="rId5" Type="http://schemas.openxmlformats.org/officeDocument/2006/relationships/hyperlink" Target="consultantplus://offline/ref=9DE07FF8FD4472864D661069970DAE461817800B660E80929B5BA8901C8BAFF8B62EF12DEB0413CCA49CB388D220BA4D4CA654FDF288DFF0BES0J" TargetMode="External"/><Relationship Id="rId15" Type="http://schemas.openxmlformats.org/officeDocument/2006/relationships/hyperlink" Target="consultantplus://offline/ref=9DE07FF8FD4472864D661069970DAE461816810A660980929B5BA8901C8BAFF8A42EA921E9070DCDA689E5D994B7S6J" TargetMode="External"/><Relationship Id="rId23" Type="http://schemas.openxmlformats.org/officeDocument/2006/relationships/hyperlink" Target="consultantplus://offline/ref=9DE07FF8FD4472864D661069970DAE461817800B6A0D80929B5BA8901C8BAFF8B62EF12DEC071AC9A39CB388D220BA4D4CA654FDF288DFF0BES0J" TargetMode="External"/><Relationship Id="rId28" Type="http://schemas.openxmlformats.org/officeDocument/2006/relationships/hyperlink" Target="consultantplus://offline/ref=9DE07FF8FD4472864D661069970DAE461817800B660E80929B5BA8901C8BAFF8B62EF12DEB0413CCA49CB388D220BA4D4CA654FDF288DFF0BES0J" TargetMode="External"/><Relationship Id="rId36" Type="http://schemas.openxmlformats.org/officeDocument/2006/relationships/image" Target="media/image6.wmf"/><Relationship Id="rId49" Type="http://schemas.openxmlformats.org/officeDocument/2006/relationships/hyperlink" Target="consultantplus://offline/ref=9DE07FF8FD4472864D661069970DAE4618178306670F80929B5BA8901C8BAFF8B62EF12DEB0413CFA39CB388D220BA4D4CA654FDF288DFF0BES0J" TargetMode="External"/><Relationship Id="rId10" Type="http://schemas.openxmlformats.org/officeDocument/2006/relationships/hyperlink" Target="consultantplus://offline/ref=9DE07FF8FD4472864D661069970DAE461F1D8307600B80929B5BA8901C8BAFF8A42EA921E9070DCDA689E5D994B7S6J" TargetMode="External"/><Relationship Id="rId19" Type="http://schemas.openxmlformats.org/officeDocument/2006/relationships/hyperlink" Target="consultantplus://offline/ref=9DE07FF8FD4472864D661069970DAE461817800B6A0D80929B5BA8901C8BAFF8B62EF12DEC071AC9A39CB388D220BA4D4CA654FDF288DFF0BES0J" TargetMode="External"/><Relationship Id="rId31" Type="http://schemas.openxmlformats.org/officeDocument/2006/relationships/hyperlink" Target="consultantplus://offline/ref=9DE07FF8FD4472864D661069970DAE461817850A660980929B5BA8901C8BAFF8B62EF12FE2001899F6D3B2D49476A94F4EA656FCEEB8S9J" TargetMode="External"/><Relationship Id="rId44" Type="http://schemas.openxmlformats.org/officeDocument/2006/relationships/hyperlink" Target="consultantplus://offline/ref=9DE07FF8FD4472864D661069970DAE4618168F0A660E80929B5BA8901C8BAFF8B62EF12DEB0417C4A29CB388D220BA4D4CA654FDF288DFF0BES0J" TargetMode="External"/><Relationship Id="rId52" Type="http://schemas.openxmlformats.org/officeDocument/2006/relationships/hyperlink" Target="consultantplus://offline/ref=9DE07FF8FD4472864D661069970DAE461817850A660980929B5BA8901C8BAFF8B62EF12EEC001899F6D3B2D49476A94F4EA656FCEEB8S9J" TargetMode="External"/><Relationship Id="rId4" Type="http://schemas.openxmlformats.org/officeDocument/2006/relationships/hyperlink" Target="consultantplus://offline/ref=9DE07FF8FD4472864D661069970DAE4618178402660C80929B5BA8901C8BAFF8B62EF12DEB0413CCA79CB388D220BA4D4CA654FDF288DFF0BES0J" TargetMode="External"/><Relationship Id="rId9" Type="http://schemas.openxmlformats.org/officeDocument/2006/relationships/hyperlink" Target="consultantplus://offline/ref=9DE07FF8FD4472864D661069970DAE461816810B640D80929B5BA8901C8BAFF8B62EF128EE0F479CE3C2EADB956BB74E51BA54FEBESFJ" TargetMode="External"/><Relationship Id="rId14" Type="http://schemas.openxmlformats.org/officeDocument/2006/relationships/hyperlink" Target="consultantplus://offline/ref=9DE07FF8FD4472864D661069970DAE461817820A640380929B5BA8901C8BAFF8A42EA921E9070DCDA689E5D994B7S6J" TargetMode="External"/><Relationship Id="rId22" Type="http://schemas.openxmlformats.org/officeDocument/2006/relationships/hyperlink" Target="consultantplus://offline/ref=9DE07FF8FD4472864D661069970DAE461817800B6A0D80929B5BA8901C8BAFF8B62EF12DEC071ACAA79CB388D220BA4D4CA654FDF288DFF0BES0J" TargetMode="External"/><Relationship Id="rId27" Type="http://schemas.openxmlformats.org/officeDocument/2006/relationships/hyperlink" Target="consultantplus://offline/ref=9DE07FF8FD4472864D661069970DAE461F1C82026A0980929B5BA8901C8BAFF8B62EF12DEB0413CDAE9CB388D220BA4D4CA654FDF288DFF0BES0J" TargetMode="External"/><Relationship Id="rId30" Type="http://schemas.openxmlformats.org/officeDocument/2006/relationships/image" Target="media/image1.wmf"/><Relationship Id="rId35" Type="http://schemas.openxmlformats.org/officeDocument/2006/relationships/image" Target="media/image5.wmf"/><Relationship Id="rId43" Type="http://schemas.openxmlformats.org/officeDocument/2006/relationships/hyperlink" Target="consultantplus://offline/ref=9DE07FF8FD4472864D661069970DAE4618168F0A660E80929B5BA8901C8BAFF8B62EF12DEB0417CBA29CB388D220BA4D4CA654FDF288DFF0BES0J" TargetMode="External"/><Relationship Id="rId48" Type="http://schemas.openxmlformats.org/officeDocument/2006/relationships/hyperlink" Target="consultantplus://offline/ref=9DE07FF8FD4472864D661069970DAE461817800B6A0D80929B5BA8901C8BAFF8B62EF124E90C10C4ACC3B69DC378B54C51B855E2EE8ADDBFS1J" TargetMode="External"/><Relationship Id="rId56" Type="http://schemas.openxmlformats.org/officeDocument/2006/relationships/theme" Target="theme/theme1.xml"/><Relationship Id="rId8" Type="http://schemas.openxmlformats.org/officeDocument/2006/relationships/hyperlink" Target="consultantplus://offline/ref=9DE07FF8FD4472864D661069970DAE46181487066A0A80929B5BA8901C8BAFF8B62EF12DEB0413CFAF9CB388D220BA4D4CA654FDF288DFF0BES0J" TargetMode="External"/><Relationship Id="rId51" Type="http://schemas.openxmlformats.org/officeDocument/2006/relationships/hyperlink" Target="consultantplus://offline/ref=9DE07FF8FD4472864D661069970DAE461817850A660980929B5BA8901C8BAFF8B62EF12FE2021899F6D3B2D49476A94F4EA656FCEEB8S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14371</Words>
  <Characters>81915</Characters>
  <Application>Microsoft Office Word</Application>
  <DocSecurity>0</DocSecurity>
  <Lines>682</Lines>
  <Paragraphs>192</Paragraphs>
  <ScaleCrop>false</ScaleCrop>
  <Company/>
  <LinksUpToDate>false</LinksUpToDate>
  <CharactersWithSpaces>96094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2023-01-23T09:17:00Z</dcterms:created>
  <dcterms:modified xsi:type="dcterms:W3CDTF">2023-01-23T09:20:00Z</dcterms:modified>
</cp:coreProperties>
</file>